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B4A6" w14:textId="689760B8" w:rsidR="009B203C" w:rsidRDefault="00D051DE">
      <w:pPr>
        <w:ind w:firstLineChars="100" w:firstLine="210"/>
        <w:rPr>
          <w:rFonts w:ascii="HG丸ｺﾞｼｯｸM-PRO" w:eastAsia="HG丸ｺﾞｼｯｸM-PRO"/>
          <w:bCs/>
          <w:iCs/>
          <w:kern w:val="0"/>
          <w:szCs w:val="21"/>
        </w:rPr>
      </w:pPr>
      <w:r>
        <w:rPr>
          <w:rFonts w:hint="eastAsia"/>
          <w:noProof/>
        </w:rPr>
        <w:drawing>
          <wp:anchor distT="0" distB="0" distL="114300" distR="114300" simplePos="0" relativeHeight="251664384" behindDoc="1" locked="0" layoutInCell="1" allowOverlap="1" wp14:anchorId="616A0751" wp14:editId="146005C7">
            <wp:simplePos x="0" y="0"/>
            <wp:positionH relativeFrom="column">
              <wp:posOffset>4240041</wp:posOffset>
            </wp:positionH>
            <wp:positionV relativeFrom="paragraph">
              <wp:posOffset>120650</wp:posOffset>
            </wp:positionV>
            <wp:extent cx="2024870" cy="4603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551" cy="461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03C">
        <w:rPr>
          <w:rFonts w:ascii="HG丸ｺﾞｼｯｸM-PRO" w:eastAsia="HG丸ｺﾞｼｯｸM-PRO" w:hint="eastAsia"/>
          <w:bCs/>
          <w:iCs/>
          <w:kern w:val="0"/>
          <w:szCs w:val="21"/>
        </w:rPr>
        <w:t xml:space="preserve">　　　　　　　　　　　　　　　　　</w:t>
      </w:r>
    </w:p>
    <w:p w14:paraId="7610FE85" w14:textId="30C43B95" w:rsidR="009B203C" w:rsidRPr="00AE6D76" w:rsidRDefault="00AE6D76">
      <w:pPr>
        <w:ind w:firstLineChars="100" w:firstLine="482"/>
        <w:rPr>
          <w:rFonts w:ascii="HGP創英角ｺﾞｼｯｸUB" w:eastAsia="HGP創英角ｺﾞｼｯｸUB" w:hAnsi="ＭＳ ゴシック"/>
          <w:sz w:val="16"/>
          <w:szCs w:val="16"/>
        </w:rPr>
      </w:pPr>
      <w:r w:rsidRPr="00AE6D76">
        <w:rPr>
          <w:rFonts w:ascii="HG丸ｺﾞｼｯｸM-PRO" w:eastAsia="HG丸ｺﾞｼｯｸM-PRO" w:hint="eastAsia"/>
          <w:b/>
          <w:bCs/>
          <w:kern w:val="0"/>
          <w:sz w:val="48"/>
        </w:rPr>
        <w:t>３</w:t>
      </w:r>
      <w:r w:rsidR="00132C6C" w:rsidRPr="00AE6D76">
        <w:rPr>
          <w:rFonts w:ascii="HG丸ｺﾞｼｯｸM-PRO" w:eastAsia="HG丸ｺﾞｼｯｸM-PRO" w:hint="eastAsia"/>
          <w:b/>
          <w:bCs/>
          <w:kern w:val="0"/>
          <w:sz w:val="48"/>
        </w:rPr>
        <w:t>月</w:t>
      </w:r>
      <w:r w:rsidR="00FD5FF5">
        <w:rPr>
          <w:rFonts w:ascii="HG丸ｺﾞｼｯｸM-PRO" w:eastAsia="HG丸ｺﾞｼｯｸM-PRO" w:hint="eastAsia"/>
          <w:b/>
          <w:bCs/>
          <w:kern w:val="0"/>
          <w:sz w:val="48"/>
        </w:rPr>
        <w:t>31</w:t>
      </w:r>
      <w:r w:rsidR="009B203C" w:rsidRPr="00AE6D76">
        <w:rPr>
          <w:rFonts w:ascii="HG丸ｺﾞｼｯｸM-PRO" w:eastAsia="HG丸ｺﾞｼｯｸM-PRO" w:hint="eastAsia"/>
          <w:b/>
          <w:bCs/>
          <w:kern w:val="0"/>
          <w:sz w:val="48"/>
        </w:rPr>
        <w:t>日刊行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4D013D" w:rsidRPr="004D013D" w14:paraId="0663F41F" w14:textId="77777777" w:rsidTr="00D051DE">
        <w:trPr>
          <w:trHeight w:val="9835"/>
        </w:trPr>
        <w:tc>
          <w:tcPr>
            <w:tcW w:w="9495" w:type="dxa"/>
            <w:tcBorders>
              <w:bottom w:val="threeDEmboss" w:sz="24" w:space="0" w:color="auto"/>
            </w:tcBorders>
          </w:tcPr>
          <w:p w14:paraId="28C284C2" w14:textId="684DDB53" w:rsidR="009B203C" w:rsidRDefault="004D013D" w:rsidP="00AE6D76">
            <w:pPr>
              <w:rPr>
                <w:rFonts w:ascii="HGP創英角ｺﾞｼｯｸUB" w:eastAsia="HGP創英角ｺﾞｼｯｸUB" w:hAnsi="ＭＳ ゴシック"/>
                <w:sz w:val="36"/>
              </w:rPr>
            </w:pPr>
            <w:r>
              <w:rPr>
                <w:rFonts w:ascii="HGP創英角ｺﾞｼｯｸUB" w:eastAsia="HGP創英角ｺﾞｼｯｸUB" w:hAnsi="ＭＳ ゴシック"/>
                <w:noProof/>
                <w:sz w:val="36"/>
              </w:rPr>
              <mc:AlternateContent>
                <mc:Choice Requires="wps">
                  <w:drawing>
                    <wp:anchor distT="0" distB="0" distL="114300" distR="114300" simplePos="0" relativeHeight="251655167" behindDoc="0" locked="0" layoutInCell="1" allowOverlap="1" wp14:anchorId="3E62BEF8" wp14:editId="23192613">
                      <wp:simplePos x="0" y="0"/>
                      <wp:positionH relativeFrom="column">
                        <wp:posOffset>1214755</wp:posOffset>
                      </wp:positionH>
                      <wp:positionV relativeFrom="paragraph">
                        <wp:posOffset>111125</wp:posOffset>
                      </wp:positionV>
                      <wp:extent cx="3676650" cy="3333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676650" cy="33337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DDE17" id="正方形/長方形 11" o:spid="_x0000_s1026" style="position:absolute;left:0;text-align:left;margin-left:95.65pt;margin-top:8.75pt;width:289.5pt;height:26.25pt;z-index:2516551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" fillcolor="#538135 [2409]" stroked="f" strokeweight="1pt"/>
                  </w:pict>
                </mc:Fallback>
              </mc:AlternateContent>
            </w:r>
            <w:r>
              <w:rPr>
                <w:rFonts w:ascii="HGP創英角ｺﾞｼｯｸUB" w:eastAsia="HGP創英角ｺﾞｼｯｸUB" w:hAnsi="ＭＳ ゴシック"/>
                <w:noProof/>
                <w:sz w:val="36"/>
              </w:rPr>
              <mc:AlternateContent>
                <mc:Choice Requires="wps">
                  <w:drawing>
                    <wp:anchor distT="0" distB="0" distL="114300" distR="114300" simplePos="0" relativeHeight="251663360" behindDoc="0" locked="0" layoutInCell="1" allowOverlap="1" wp14:anchorId="68D97A42" wp14:editId="37C7FDB6">
                      <wp:simplePos x="0" y="0"/>
                      <wp:positionH relativeFrom="column">
                        <wp:posOffset>1662430</wp:posOffset>
                      </wp:positionH>
                      <wp:positionV relativeFrom="paragraph">
                        <wp:posOffset>34925</wp:posOffset>
                      </wp:positionV>
                      <wp:extent cx="2905125" cy="438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wps:spPr>
                            <wps:txbx>
                              <w:txbxContent>
                                <w:p w14:paraId="14010753" w14:textId="10D81B14" w:rsidR="00D051DE" w:rsidRPr="004D013D" w:rsidRDefault="00D051DE">
                                  <w:pPr>
                                    <w:rPr>
                                      <w:rFonts w:ascii="HGPｺﾞｼｯｸE" w:eastAsia="HGPｺﾞｼｯｸE" w:hAnsi="HGPｺﾞｼｯｸE"/>
                                      <w:color w:val="FDFCE0"/>
                                      <w:sz w:val="40"/>
                                      <w:szCs w:val="40"/>
                                    </w:rPr>
                                  </w:pPr>
                                  <w:r w:rsidRPr="004D013D">
                                    <w:rPr>
                                      <w:rFonts w:ascii="HGPｺﾞｼｯｸE" w:eastAsia="HGPｺﾞｼｯｸE" w:hAnsi="HGPｺﾞｼｯｸE" w:hint="eastAsia"/>
                                      <w:color w:val="FDFCE0"/>
                                      <w:sz w:val="40"/>
                                      <w:szCs w:val="40"/>
                                    </w:rPr>
                                    <w:t>おいしい野菜をつくろう！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97A42" id="_x0000_t202" coordsize="21600,21600" o:spt="202" path="m,l,21600r21600,l21600,xe">
                      <v:stroke joinstyle="miter"/>
                      <v:path gradientshapeok="t" o:connecttype="rect"/>
                    </v:shapetype>
                    <v:shape id="テキスト ボックス 9" o:spid="_x0000_s1026" type="#_x0000_t202" style="position:absolute;left:0;text-align:left;margin-left:130.9pt;margin-top:2.75pt;width:228.7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" filled="f" stroked="f" strokeweight=".5pt">
                      <v:textbox>
                        <w:txbxContent>
                          <w:p w14:paraId="14010753" w14:textId="10D81B14" w:rsidR="00D051DE" w:rsidRPr="004D013D" w:rsidRDefault="00D051DE">
                            <w:pPr>
                              <w:rPr>
                                <w:rFonts w:ascii="HGPｺﾞｼｯｸE" w:eastAsia="HGPｺﾞｼｯｸE" w:hAnsi="HGPｺﾞｼｯｸE"/>
                                <w:color w:val="FDFCE0"/>
                                <w:sz w:val="40"/>
                                <w:szCs w:val="40"/>
                              </w:rPr>
                            </w:pPr>
                            <w:r w:rsidRPr="004D013D">
                              <w:rPr>
                                <w:rFonts w:ascii="HGPｺﾞｼｯｸE" w:eastAsia="HGPｺﾞｼｯｸE" w:hAnsi="HGPｺﾞｼｯｸE" w:hint="eastAsia"/>
                                <w:color w:val="FDFCE0"/>
                                <w:sz w:val="40"/>
                                <w:szCs w:val="40"/>
                              </w:rPr>
                              <w:t>おいしい野菜をつくろう！</w:t>
                            </w:r>
                          </w:p>
                        </w:txbxContent>
                      </v:textbox>
                    </v:shape>
                  </w:pict>
                </mc:Fallback>
              </mc:AlternateContent>
            </w:r>
          </w:p>
          <w:p w14:paraId="40536390" w14:textId="7BB9FAA1" w:rsidR="00AE6D76" w:rsidRDefault="00D051DE" w:rsidP="00AE6D76">
            <w:pPr>
              <w:rPr>
                <w:rFonts w:ascii="HGP創英角ｺﾞｼｯｸUB" w:eastAsia="HGP創英角ｺﾞｼｯｸUB" w:hAnsi="ＭＳ ゴシック"/>
                <w:sz w:val="36"/>
              </w:rPr>
            </w:pPr>
            <w:r>
              <w:rPr>
                <w:rFonts w:ascii="HGP創英角ｺﾞｼｯｸUB" w:eastAsia="HGP創英角ｺﾞｼｯｸUB" w:hAnsi="ＭＳ ゴシック" w:hint="eastAsia"/>
                <w:noProof/>
                <w:sz w:val="36"/>
              </w:rPr>
              <mc:AlternateContent>
                <mc:Choice Requires="wps">
                  <w:drawing>
                    <wp:anchor distT="0" distB="0" distL="114300" distR="114300" simplePos="0" relativeHeight="251658240" behindDoc="0" locked="0" layoutInCell="1" allowOverlap="1" wp14:anchorId="1843B041" wp14:editId="33BD6506">
                      <wp:simplePos x="0" y="0"/>
                      <wp:positionH relativeFrom="column">
                        <wp:posOffset>481330</wp:posOffset>
                      </wp:positionH>
                      <wp:positionV relativeFrom="paragraph">
                        <wp:posOffset>95250</wp:posOffset>
                      </wp:positionV>
                      <wp:extent cx="5143500" cy="8763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76300"/>
                              </a:xfrm>
                              <a:prstGeom prst="rect">
                                <a:avLst/>
                              </a:prstGeom>
                              <a:noFill/>
                              <a:ln>
                                <a:noFill/>
                              </a:ln>
                            </wps:spPr>
                            <wps:txbx>
                              <w:txbxContent>
                                <w:p w14:paraId="7D961DFF" w14:textId="487A0AC6" w:rsidR="0085441C" w:rsidRPr="004D013D" w:rsidRDefault="00AE6D76" w:rsidP="00AE6D76">
                                  <w:pPr>
                                    <w:jc w:val="center"/>
                                    <w:rPr>
                                      <w:rFonts w:ascii="HGPｺﾞｼｯｸE" w:eastAsia="HGPｺﾞｼｯｸE" w:hAnsi="HGPｺﾞｼｯｸE"/>
                                      <w:color w:val="3E1A04"/>
                                      <w:sz w:val="72"/>
                                      <w:szCs w:val="72"/>
                                    </w:rPr>
                                  </w:pPr>
                                  <w:r w:rsidRPr="004D013D">
                                    <w:rPr>
                                      <w:rFonts w:ascii="HGPｺﾞｼｯｸE" w:eastAsia="HGPｺﾞｼｯｸE" w:hAnsi="HGPｺﾞｼｯｸE" w:hint="eastAsia"/>
                                      <w:color w:val="3E1A04"/>
                                      <w:sz w:val="96"/>
                                      <w:szCs w:val="96"/>
                                    </w:rPr>
                                    <w:t>藤田智</w:t>
                                  </w:r>
                                  <w:r w:rsidRPr="004D013D">
                                    <w:rPr>
                                      <w:rFonts w:ascii="HGPｺﾞｼｯｸE" w:eastAsia="HGPｺﾞｼｯｸE" w:hAnsi="HGPｺﾞｼｯｸE" w:hint="eastAsia"/>
                                      <w:color w:val="3E1A04"/>
                                      <w:sz w:val="80"/>
                                      <w:szCs w:val="80"/>
                                    </w:rPr>
                                    <w:t>の</w:t>
                                  </w:r>
                                  <w:r w:rsidRPr="004D013D">
                                    <w:rPr>
                                      <w:rFonts w:ascii="HGPｺﾞｼｯｸE" w:eastAsia="HGPｺﾞｼｯｸE" w:hAnsi="HGPｺﾞｼｯｸE" w:hint="eastAsia"/>
                                      <w:color w:val="3E1A04"/>
                                      <w:sz w:val="96"/>
                                      <w:szCs w:val="96"/>
                                    </w:rPr>
                                    <w:t>園芸講座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B041" id="Text Box 46" o:spid="_x0000_s1027" type="#_x0000_t202" style="position:absolute;left:0;text-align:left;margin-left:37.9pt;margin-top:7.5pt;width:40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" filled="f" stroked="f">
                      <v:textbox inset="5.85pt,.7pt,5.85pt,.7pt">
                        <w:txbxContent>
                          <w:p w14:paraId="7D961DFF" w14:textId="487A0AC6" w:rsidR="0085441C" w:rsidRPr="004D013D" w:rsidRDefault="00AE6D76" w:rsidP="00AE6D76">
                            <w:pPr>
                              <w:jc w:val="center"/>
                              <w:rPr>
                                <w:rFonts w:ascii="HGPｺﾞｼｯｸE" w:eastAsia="HGPｺﾞｼｯｸE" w:hAnsi="HGPｺﾞｼｯｸE"/>
                                <w:color w:val="3E1A04"/>
                                <w:sz w:val="72"/>
                                <w:szCs w:val="72"/>
                              </w:rPr>
                            </w:pPr>
                            <w:r w:rsidRPr="004D013D">
                              <w:rPr>
                                <w:rFonts w:ascii="HGPｺﾞｼｯｸE" w:eastAsia="HGPｺﾞｼｯｸE" w:hAnsi="HGPｺﾞｼｯｸE" w:hint="eastAsia"/>
                                <w:color w:val="3E1A04"/>
                                <w:sz w:val="96"/>
                                <w:szCs w:val="96"/>
                              </w:rPr>
                              <w:t>藤田智</w:t>
                            </w:r>
                            <w:r w:rsidRPr="004D013D">
                              <w:rPr>
                                <w:rFonts w:ascii="HGPｺﾞｼｯｸE" w:eastAsia="HGPｺﾞｼｯｸE" w:hAnsi="HGPｺﾞｼｯｸE" w:hint="eastAsia"/>
                                <w:color w:val="3E1A04"/>
                                <w:sz w:val="80"/>
                                <w:szCs w:val="80"/>
                              </w:rPr>
                              <w:t>の</w:t>
                            </w:r>
                            <w:r w:rsidRPr="004D013D">
                              <w:rPr>
                                <w:rFonts w:ascii="HGPｺﾞｼｯｸE" w:eastAsia="HGPｺﾞｼｯｸE" w:hAnsi="HGPｺﾞｼｯｸE" w:hint="eastAsia"/>
                                <w:color w:val="3E1A04"/>
                                <w:sz w:val="96"/>
                                <w:szCs w:val="96"/>
                              </w:rPr>
                              <w:t>園芸講座</w:t>
                            </w:r>
                          </w:p>
                        </w:txbxContent>
                      </v:textbox>
                    </v:shape>
                  </w:pict>
                </mc:Fallback>
              </mc:AlternateContent>
            </w:r>
          </w:p>
          <w:p w14:paraId="108A6A11" w14:textId="15C24F54" w:rsidR="00AE6D76" w:rsidRDefault="004D013D" w:rsidP="00AE6D76">
            <w:pPr>
              <w:rPr>
                <w:rFonts w:ascii="HGP創英角ｺﾞｼｯｸUB" w:eastAsia="HGP創英角ｺﾞｼｯｸUB" w:hAnsi="ＭＳ ゴシック"/>
                <w:sz w:val="36"/>
              </w:rPr>
            </w:pPr>
            <w:r>
              <w:rPr>
                <w:rFonts w:ascii="HGP創英角ｺﾞｼｯｸUB" w:eastAsia="HGP創英角ｺﾞｼｯｸUB" w:hAnsi="ＭＳ ゴシック" w:hint="eastAsia"/>
                <w:noProof/>
                <w:sz w:val="36"/>
              </w:rPr>
              <mc:AlternateContent>
                <mc:Choice Requires="wps">
                  <w:drawing>
                    <wp:anchor distT="0" distB="0" distL="114300" distR="114300" simplePos="0" relativeHeight="251660288" behindDoc="0" locked="0" layoutInCell="1" allowOverlap="1" wp14:anchorId="6B2D24A7" wp14:editId="77E17D33">
                      <wp:simplePos x="0" y="0"/>
                      <wp:positionH relativeFrom="column">
                        <wp:posOffset>2710180</wp:posOffset>
                      </wp:positionH>
                      <wp:positionV relativeFrom="paragraph">
                        <wp:posOffset>336550</wp:posOffset>
                      </wp:positionV>
                      <wp:extent cx="3152775"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52775" cy="428625"/>
                              </a:xfrm>
                              <a:prstGeom prst="rect">
                                <a:avLst/>
                              </a:prstGeom>
                              <a:noFill/>
                              <a:ln w="6350">
                                <a:noFill/>
                              </a:ln>
                            </wps:spPr>
                            <wps:txbx>
                              <w:txbxContent>
                                <w:p w14:paraId="2F5B77F6" w14:textId="206BD5BD" w:rsidR="00AE6D76" w:rsidRPr="00D051DE" w:rsidRDefault="00AE6D76">
                                  <w:pPr>
                                    <w:rPr>
                                      <w:rFonts w:ascii="UD デジタル 教科書体 NP-B" w:eastAsia="UD デジタル 教科書体 NP-B" w:hAnsi="HGP創英角ｺﾞｼｯｸUB"/>
                                      <w:sz w:val="36"/>
                                      <w:szCs w:val="36"/>
                                    </w:rPr>
                                  </w:pPr>
                                  <w:r w:rsidRPr="004D013D">
                                    <w:rPr>
                                      <w:rFonts w:ascii="HGPｺﾞｼｯｸE" w:eastAsia="HGPｺﾞｼｯｸE" w:hAnsi="HGPｺﾞｼｯｸE" w:hint="eastAsia"/>
                                      <w:color w:val="3E1A04"/>
                                      <w:sz w:val="32"/>
                                      <w:szCs w:val="32"/>
                                    </w:rPr>
                                    <w:t>恵泉女学園大学教授　藤田智</w:t>
                                  </w:r>
                                  <w:r w:rsidRPr="00D051DE">
                                    <w:rPr>
                                      <w:rFonts w:ascii="UD デジタル 教科書体 NP-B" w:eastAsia="UD デジタル 教科書体 NP-B" w:hAnsi="HGP創英角ｺﾞｼｯｸUB" w:hint="eastAsia"/>
                                      <w:sz w:val="36"/>
                                      <w:szCs w:val="36"/>
                                    </w:rPr>
                                    <w:t xml:space="preserve">　</w:t>
                                  </w:r>
                                  <w:r w:rsidRPr="00D051DE">
                                    <w:rPr>
                                      <w:rFonts w:ascii="UD デジタル 教科書体 NP-B" w:eastAsia="UD デジタル 教科書体 NP-B" w:hAnsi="HGP創英角ｺﾞｼｯｸUB" w:hint="eastAsia"/>
                                      <w:sz w:val="28"/>
                                      <w:szCs w:val="28"/>
                                    </w:rPr>
                                    <w:t>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D24A7" id="テキスト ボックス 6" o:spid="_x0000_s1028" type="#_x0000_t202" style="position:absolute;left:0;text-align:left;margin-left:213.4pt;margin-top:26.5pt;width:248.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RwHAIAADM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" filled="f" stroked="f" strokeweight=".5pt">
                      <v:textbox>
                        <w:txbxContent>
                          <w:p w14:paraId="2F5B77F6" w14:textId="206BD5BD" w:rsidR="00AE6D76" w:rsidRPr="00D051DE" w:rsidRDefault="00AE6D76">
                            <w:pPr>
                              <w:rPr>
                                <w:rFonts w:ascii="UD デジタル 教科書体 NP-B" w:eastAsia="UD デジタル 教科書体 NP-B" w:hAnsi="HGP創英角ｺﾞｼｯｸUB"/>
                                <w:sz w:val="36"/>
                                <w:szCs w:val="36"/>
                              </w:rPr>
                            </w:pPr>
                            <w:r w:rsidRPr="004D013D">
                              <w:rPr>
                                <w:rFonts w:ascii="HGPｺﾞｼｯｸE" w:eastAsia="HGPｺﾞｼｯｸE" w:hAnsi="HGPｺﾞｼｯｸE" w:hint="eastAsia"/>
                                <w:color w:val="3E1A04"/>
                                <w:sz w:val="32"/>
                                <w:szCs w:val="32"/>
                              </w:rPr>
                              <w:t>恵泉女学園大学教授　藤田智</w:t>
                            </w:r>
                            <w:r w:rsidRPr="00D051DE">
                              <w:rPr>
                                <w:rFonts w:ascii="UD デジタル 教科書体 NP-B" w:eastAsia="UD デジタル 教科書体 NP-B" w:hAnsi="HGP創英角ｺﾞｼｯｸUB" w:hint="eastAsia"/>
                                <w:sz w:val="36"/>
                                <w:szCs w:val="36"/>
                              </w:rPr>
                              <w:t xml:space="preserve">　</w:t>
                            </w:r>
                            <w:r w:rsidRPr="00D051DE">
                              <w:rPr>
                                <w:rFonts w:ascii="UD デジタル 教科書体 NP-B" w:eastAsia="UD デジタル 教科書体 NP-B" w:hAnsi="HGP創英角ｺﾞｼｯｸUB" w:hint="eastAsia"/>
                                <w:sz w:val="28"/>
                                <w:szCs w:val="28"/>
                              </w:rPr>
                              <w:t>著</w:t>
                            </w:r>
                          </w:p>
                        </w:txbxContent>
                      </v:textbox>
                    </v:shape>
                  </w:pict>
                </mc:Fallback>
              </mc:AlternateContent>
            </w:r>
          </w:p>
          <w:p w14:paraId="496BC830" w14:textId="7DC8A72C" w:rsidR="009B203C" w:rsidRDefault="009B203C">
            <w:pPr>
              <w:rPr>
                <w:rFonts w:ascii="ＭＳ ゴシック" w:eastAsia="ＭＳ ゴシック" w:hAnsi="ＭＳ ゴシック"/>
                <w:sz w:val="22"/>
              </w:rPr>
            </w:pPr>
          </w:p>
          <w:p w14:paraId="46EBBEBE" w14:textId="01DF21A9" w:rsidR="009B203C" w:rsidRDefault="00D051DE">
            <w:pPr>
              <w:rPr>
                <w:rFonts w:ascii="HG丸ｺﾞｼｯｸM-PRO" w:eastAsia="HG丸ｺﾞｼｯｸM-PRO" w:hAnsi="ＭＳ 明朝"/>
                <w:b/>
                <w:bCs/>
                <w:i/>
                <w:iCs/>
                <w:sz w:val="22"/>
                <w:szCs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138475CC" wp14:editId="05F307EF">
                      <wp:simplePos x="0" y="0"/>
                      <wp:positionH relativeFrom="column">
                        <wp:posOffset>1319530</wp:posOffset>
                      </wp:positionH>
                      <wp:positionV relativeFrom="paragraph">
                        <wp:posOffset>184150</wp:posOffset>
                      </wp:positionV>
                      <wp:extent cx="31432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43250" cy="361950"/>
                              </a:xfrm>
                              <a:prstGeom prst="rect">
                                <a:avLst/>
                              </a:prstGeom>
                              <a:noFill/>
                              <a:ln w="6350">
                                <a:noFill/>
                              </a:ln>
                            </wps:spPr>
                            <wps:txbx>
                              <w:txbxContent>
                                <w:p w14:paraId="2465FA81" w14:textId="051F7A77" w:rsidR="00AE6D76" w:rsidRPr="00E529B7" w:rsidRDefault="00AE6D76" w:rsidP="00AE6D76">
                                  <w:pPr>
                                    <w:rPr>
                                      <w:rFonts w:ascii="ＭＳ ゴシック" w:eastAsia="ＭＳ ゴシック" w:hAnsi="ＭＳ ゴシック"/>
                                      <w:sz w:val="22"/>
                                      <w:u w:val="single"/>
                                    </w:rPr>
                                  </w:pPr>
                                  <w:r>
                                    <w:rPr>
                                      <w:rFonts w:ascii="ＭＳ ゴシック" w:eastAsia="ＭＳ ゴシック" w:hAnsi="ＭＳ ゴシック"/>
                                      <w:sz w:val="22"/>
                                      <w:u w:val="single"/>
                                    </w:rPr>
                                    <w:t>R04-40</w:t>
                                  </w:r>
                                  <w:r w:rsidRPr="00E529B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Ａ5</w:t>
                                  </w:r>
                                  <w:r w:rsidRPr="00E529B7">
                                    <w:rPr>
                                      <w:rFonts w:ascii="ＭＳ ゴシック" w:eastAsia="ＭＳ ゴシック" w:hAnsi="ＭＳ ゴシック" w:hint="eastAsia"/>
                                      <w:sz w:val="22"/>
                                      <w:u w:val="single"/>
                                    </w:rPr>
                                    <w:t>判・</w:t>
                                  </w:r>
                                  <w:r w:rsidR="00B448DB">
                                    <w:rPr>
                                      <w:rFonts w:ascii="ＭＳ ゴシック" w:eastAsia="ＭＳ ゴシック" w:hAnsi="ＭＳ ゴシック"/>
                                      <w:sz w:val="22"/>
                                      <w:u w:val="single"/>
                                    </w:rPr>
                                    <w:t>162</w:t>
                                  </w:r>
                                  <w:r w:rsidRPr="00E529B7">
                                    <w:rPr>
                                      <w:rFonts w:ascii="ＭＳ ゴシック" w:eastAsia="ＭＳ ゴシック" w:hAnsi="ＭＳ ゴシック" w:hint="eastAsia"/>
                                      <w:sz w:val="22"/>
                                      <w:u w:val="single"/>
                                    </w:rPr>
                                    <w:t>頁　定価</w:t>
                                  </w:r>
                                  <w:r>
                                    <w:rPr>
                                      <w:rFonts w:ascii="ＭＳ ゴシック" w:eastAsia="ＭＳ ゴシック" w:hAnsi="ＭＳ ゴシック"/>
                                      <w:sz w:val="22"/>
                                      <w:u w:val="single"/>
                                    </w:rPr>
                                    <w:t>1,430</w:t>
                                  </w:r>
                                  <w:r w:rsidRPr="00E529B7">
                                    <w:rPr>
                                      <w:rFonts w:ascii="ＭＳ ゴシック" w:eastAsia="ＭＳ ゴシック" w:hAnsi="ＭＳ ゴシック" w:hint="eastAsia"/>
                                      <w:sz w:val="22"/>
                                      <w:u w:val="single"/>
                                    </w:rPr>
                                    <w:t>円</w:t>
                                  </w:r>
                                  <w:r>
                                    <w:rPr>
                                      <w:rFonts w:ascii="ＭＳ ゴシック" w:eastAsia="ＭＳ ゴシック" w:hAnsi="ＭＳ ゴシック" w:hint="eastAsia"/>
                                      <w:sz w:val="22"/>
                                      <w:u w:val="single"/>
                                    </w:rPr>
                                    <w:t>（税込）</w:t>
                                  </w:r>
                                </w:p>
                                <w:p w14:paraId="4F299246" w14:textId="77777777" w:rsidR="00AE6D76" w:rsidRPr="00AE6D76" w:rsidRDefault="00AE6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475CC" id="テキスト ボックス 5" o:spid="_x0000_s1029" type="#_x0000_t202" style="position:absolute;left:0;text-align:left;margin-left:103.9pt;margin-top:14.5pt;width:24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" filled="f" stroked="f" strokeweight=".5pt">
                      <v:textbox>
                        <w:txbxContent>
                          <w:p w14:paraId="2465FA81" w14:textId="051F7A77" w:rsidR="00AE6D76" w:rsidRPr="00E529B7" w:rsidRDefault="00AE6D76" w:rsidP="00AE6D76">
                            <w:pPr>
                              <w:rPr>
                                <w:rFonts w:ascii="ＭＳ ゴシック" w:eastAsia="ＭＳ ゴシック" w:hAnsi="ＭＳ ゴシック"/>
                                <w:sz w:val="22"/>
                                <w:u w:val="single"/>
                              </w:rPr>
                            </w:pPr>
                            <w:r>
                              <w:rPr>
                                <w:rFonts w:ascii="ＭＳ ゴシック" w:eastAsia="ＭＳ ゴシック" w:hAnsi="ＭＳ ゴシック"/>
                                <w:sz w:val="22"/>
                                <w:u w:val="single"/>
                              </w:rPr>
                              <w:t>R04-40</w:t>
                            </w:r>
                            <w:r w:rsidRPr="00E529B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Ａ5</w:t>
                            </w:r>
                            <w:r w:rsidRPr="00E529B7">
                              <w:rPr>
                                <w:rFonts w:ascii="ＭＳ ゴシック" w:eastAsia="ＭＳ ゴシック" w:hAnsi="ＭＳ ゴシック" w:hint="eastAsia"/>
                                <w:sz w:val="22"/>
                                <w:u w:val="single"/>
                              </w:rPr>
                              <w:t>判・</w:t>
                            </w:r>
                            <w:r w:rsidR="00B448DB">
                              <w:rPr>
                                <w:rFonts w:ascii="ＭＳ ゴシック" w:eastAsia="ＭＳ ゴシック" w:hAnsi="ＭＳ ゴシック"/>
                                <w:sz w:val="22"/>
                                <w:u w:val="single"/>
                              </w:rPr>
                              <w:t>162</w:t>
                            </w:r>
                            <w:r w:rsidRPr="00E529B7">
                              <w:rPr>
                                <w:rFonts w:ascii="ＭＳ ゴシック" w:eastAsia="ＭＳ ゴシック" w:hAnsi="ＭＳ ゴシック" w:hint="eastAsia"/>
                                <w:sz w:val="22"/>
                                <w:u w:val="single"/>
                              </w:rPr>
                              <w:t>頁　定価</w:t>
                            </w:r>
                            <w:r>
                              <w:rPr>
                                <w:rFonts w:ascii="ＭＳ ゴシック" w:eastAsia="ＭＳ ゴシック" w:hAnsi="ＭＳ ゴシック"/>
                                <w:sz w:val="22"/>
                                <w:u w:val="single"/>
                              </w:rPr>
                              <w:t>1,430</w:t>
                            </w:r>
                            <w:r w:rsidRPr="00E529B7">
                              <w:rPr>
                                <w:rFonts w:ascii="ＭＳ ゴシック" w:eastAsia="ＭＳ ゴシック" w:hAnsi="ＭＳ ゴシック" w:hint="eastAsia"/>
                                <w:sz w:val="22"/>
                                <w:u w:val="single"/>
                              </w:rPr>
                              <w:t>円</w:t>
                            </w:r>
                            <w:r>
                              <w:rPr>
                                <w:rFonts w:ascii="ＭＳ ゴシック" w:eastAsia="ＭＳ ゴシック" w:hAnsi="ＭＳ ゴシック" w:hint="eastAsia"/>
                                <w:sz w:val="22"/>
                                <w:u w:val="single"/>
                              </w:rPr>
                              <w:t>（税込）</w:t>
                            </w:r>
                          </w:p>
                          <w:p w14:paraId="4F299246" w14:textId="77777777" w:rsidR="00AE6D76" w:rsidRPr="00AE6D76" w:rsidRDefault="00AE6D76"/>
                        </w:txbxContent>
                      </v:textbox>
                    </v:shape>
                  </w:pict>
                </mc:Fallback>
              </mc:AlternateContent>
            </w:r>
          </w:p>
          <w:p w14:paraId="38210408" w14:textId="19BF23E0" w:rsidR="00AE6D76" w:rsidRDefault="00AE6D76">
            <w:pPr>
              <w:rPr>
                <w:rFonts w:ascii="HG丸ｺﾞｼｯｸM-PRO" w:eastAsia="HG丸ｺﾞｼｯｸM-PRO" w:hAnsi="ＭＳ 明朝"/>
                <w:b/>
                <w:bCs/>
                <w:i/>
                <w:iCs/>
                <w:sz w:val="22"/>
                <w:szCs w:val="22"/>
              </w:rPr>
            </w:pPr>
          </w:p>
          <w:p w14:paraId="719BA030" w14:textId="5BB24C67" w:rsidR="00AE6D76" w:rsidRDefault="00606A01">
            <w:pPr>
              <w:rPr>
                <w:rFonts w:ascii="HG丸ｺﾞｼｯｸM-PRO" w:eastAsia="HG丸ｺﾞｼｯｸM-PRO" w:hAnsi="ＭＳ 明朝"/>
                <w:b/>
                <w:bCs/>
                <w:i/>
                <w:iCs/>
                <w:sz w:val="22"/>
                <w:szCs w:val="22"/>
              </w:rPr>
            </w:pPr>
            <w:r>
              <w:rPr>
                <w:rFonts w:hint="eastAsia"/>
                <w:noProof/>
              </w:rPr>
              <w:drawing>
                <wp:anchor distT="0" distB="0" distL="114300" distR="114300" simplePos="0" relativeHeight="251665408" behindDoc="1" locked="0" layoutInCell="1" allowOverlap="1" wp14:anchorId="5307B6C0" wp14:editId="0748CD2C">
                  <wp:simplePos x="0" y="0"/>
                  <wp:positionH relativeFrom="column">
                    <wp:posOffset>28575</wp:posOffset>
                  </wp:positionH>
                  <wp:positionV relativeFrom="paragraph">
                    <wp:posOffset>158750</wp:posOffset>
                  </wp:positionV>
                  <wp:extent cx="2908300" cy="4124325"/>
                  <wp:effectExtent l="19050" t="19050" r="25400" b="28575"/>
                  <wp:wrapTight wrapText="bothSides">
                    <wp:wrapPolygon edited="0">
                      <wp:start x="-141" y="-100"/>
                      <wp:lineTo x="-141" y="21650"/>
                      <wp:lineTo x="21647" y="21650"/>
                      <wp:lineTo x="21647" y="-100"/>
                      <wp:lineTo x="-141" y="-10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8300" cy="4124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D013D">
              <w:rPr>
                <w:rFonts w:hint="eastAsia"/>
                <w:noProof/>
              </w:rPr>
              <mc:AlternateContent>
                <mc:Choice Requires="wps">
                  <w:drawing>
                    <wp:anchor distT="0" distB="0" distL="114300" distR="114300" simplePos="0" relativeHeight="251656192" behindDoc="0" locked="0" layoutInCell="1" allowOverlap="1" wp14:anchorId="77CD66EE" wp14:editId="742DA7F8">
                      <wp:simplePos x="0" y="0"/>
                      <wp:positionH relativeFrom="column">
                        <wp:posOffset>2995930</wp:posOffset>
                      </wp:positionH>
                      <wp:positionV relativeFrom="paragraph">
                        <wp:posOffset>158750</wp:posOffset>
                      </wp:positionV>
                      <wp:extent cx="2847975" cy="4133850"/>
                      <wp:effectExtent l="0" t="0" r="28575" b="1905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133850"/>
                              </a:xfrm>
                              <a:prstGeom prst="rect">
                                <a:avLst/>
                              </a:prstGeom>
                              <a:solidFill>
                                <a:srgbClr val="FFFFFF"/>
                              </a:solidFill>
                              <a:ln w="9525">
                                <a:solidFill>
                                  <a:srgbClr val="000000"/>
                                </a:solidFill>
                                <a:miter lim="800000"/>
                                <a:headEnd/>
                                <a:tailEnd/>
                              </a:ln>
                            </wps:spPr>
                            <wps:txbx>
                              <w:txbxContent>
                                <w:p w14:paraId="0CEF6631" w14:textId="77777777" w:rsidR="00E51A96" w:rsidRDefault="00D051DE" w:rsidP="00240F8D">
                                  <w:pPr>
                                    <w:rPr>
                                      <w:rFonts w:ascii="ＭＳ ゴシック" w:eastAsia="ＭＳ ゴシック" w:hAnsi="ＭＳ ゴシック"/>
                                    </w:rPr>
                                  </w:pPr>
                                  <w:r>
                                    <w:rPr>
                                      <w:rFonts w:ascii="ＭＳ ゴシック" w:eastAsia="ＭＳ ゴシック" w:hAnsi="ＭＳ ゴシック" w:hint="eastAsia"/>
                                    </w:rPr>
                                    <w:t xml:space="preserve">　</w:t>
                                  </w:r>
                                </w:p>
                                <w:p w14:paraId="5386C867" w14:textId="57301D06" w:rsidR="00BE4F84" w:rsidRPr="009D2370" w:rsidRDefault="00D051DE" w:rsidP="00E51A96">
                                  <w:pPr>
                                    <w:ind w:firstLineChars="100" w:firstLine="220"/>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全国農業新聞</w:t>
                                  </w:r>
                                  <w:r w:rsidR="00E51A96" w:rsidRPr="009D2370">
                                    <w:rPr>
                                      <w:rFonts w:ascii="ＭＳ ゴシック" w:eastAsia="ＭＳ ゴシック" w:hAnsi="ＭＳ ゴシック" w:hint="eastAsia"/>
                                      <w:sz w:val="22"/>
                                      <w:szCs w:val="22"/>
                                    </w:rPr>
                                    <w:t>でご好評をいただいている園芸講座がついに書籍化！</w:t>
                                  </w:r>
                                </w:p>
                                <w:p w14:paraId="6BD643FF" w14:textId="66DA730D" w:rsidR="00E51A96" w:rsidRPr="009D2370" w:rsidRDefault="00E51A96" w:rsidP="00E51A96">
                                  <w:pPr>
                                    <w:ind w:firstLineChars="100" w:firstLine="220"/>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テレビでもお馴染みの藤田智氏が楽しくわかりやすく野菜づくりを解説します。</w:t>
                                  </w:r>
                                </w:p>
                                <w:p w14:paraId="01215F50" w14:textId="77777777" w:rsidR="00D03C1F" w:rsidRPr="009D2370" w:rsidRDefault="00D03C1F" w:rsidP="00240F8D">
                                  <w:pPr>
                                    <w:rPr>
                                      <w:rFonts w:ascii="ＭＳ ゴシック" w:eastAsia="ＭＳ ゴシック" w:hAnsi="ＭＳ ゴシック"/>
                                      <w:sz w:val="22"/>
                                      <w:szCs w:val="22"/>
                                    </w:rPr>
                                  </w:pPr>
                                </w:p>
                                <w:p w14:paraId="36F8B23D" w14:textId="17DDC677" w:rsidR="00D03C1F" w:rsidRPr="009D2370" w:rsidRDefault="00E51A96" w:rsidP="00240F8D">
                                  <w:pPr>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　約50の野菜の栽培方法のほか、畑づくりの方法</w:t>
                                  </w:r>
                                  <w:r w:rsidR="0068344E" w:rsidRPr="009D2370">
                                    <w:rPr>
                                      <w:rFonts w:ascii="ＭＳ ゴシック" w:eastAsia="ＭＳ ゴシック" w:hAnsi="ＭＳ ゴシック" w:hint="eastAsia"/>
                                      <w:sz w:val="22"/>
                                      <w:szCs w:val="22"/>
                                    </w:rPr>
                                    <w:t>や病害虫防除</w:t>
                                  </w:r>
                                  <w:r w:rsidRPr="009D2370">
                                    <w:rPr>
                                      <w:rFonts w:ascii="ＭＳ ゴシック" w:eastAsia="ＭＳ ゴシック" w:hAnsi="ＭＳ ゴシック" w:hint="eastAsia"/>
                                      <w:sz w:val="22"/>
                                      <w:szCs w:val="22"/>
                                    </w:rPr>
                                    <w:t>についても紹介。</w:t>
                                  </w:r>
                                  <w:r w:rsidR="00D03C1F" w:rsidRPr="009D2370">
                                    <w:rPr>
                                      <w:rFonts w:ascii="ＭＳ ゴシック" w:eastAsia="ＭＳ ゴシック" w:hAnsi="ＭＳ ゴシック" w:hint="eastAsia"/>
                                      <w:sz w:val="22"/>
                                      <w:szCs w:val="22"/>
                                    </w:rPr>
                                    <w:t>菜園計画を立てるのに役立つ作付カレンダーも付</w:t>
                                  </w:r>
                                  <w:r w:rsidR="004D013D" w:rsidRPr="009D2370">
                                    <w:rPr>
                                      <w:rFonts w:ascii="ＭＳ ゴシック" w:eastAsia="ＭＳ ゴシック" w:hAnsi="ＭＳ ゴシック" w:hint="eastAsia"/>
                                      <w:sz w:val="22"/>
                                      <w:szCs w:val="22"/>
                                    </w:rPr>
                                    <w:t>いています</w:t>
                                  </w:r>
                                  <w:r w:rsidR="0068344E" w:rsidRPr="009D2370">
                                    <w:rPr>
                                      <w:rFonts w:ascii="ＭＳ ゴシック" w:eastAsia="ＭＳ ゴシック" w:hAnsi="ＭＳ ゴシック" w:hint="eastAsia"/>
                                      <w:sz w:val="22"/>
                                      <w:szCs w:val="22"/>
                                    </w:rPr>
                                    <w:t>。野菜づくりの入門書として</w:t>
                                  </w:r>
                                  <w:r w:rsidR="004D013D" w:rsidRPr="009D2370">
                                    <w:rPr>
                                      <w:rFonts w:ascii="ＭＳ ゴシック" w:eastAsia="ＭＳ ゴシック" w:hAnsi="ＭＳ ゴシック" w:hint="eastAsia"/>
                                      <w:sz w:val="22"/>
                                      <w:szCs w:val="22"/>
                                    </w:rPr>
                                    <w:t>はもちろん、新しい知識を得たい経験者の方にもぴったりの１冊です。</w:t>
                                  </w:r>
                                </w:p>
                                <w:p w14:paraId="321389BD" w14:textId="77777777" w:rsidR="004D013D" w:rsidRPr="009D2370" w:rsidRDefault="004D013D" w:rsidP="00240F8D">
                                  <w:pPr>
                                    <w:rPr>
                                      <w:rFonts w:ascii="ＭＳ ゴシック" w:eastAsia="ＭＳ ゴシック" w:hAnsi="ＭＳ ゴシック"/>
                                      <w:sz w:val="22"/>
                                      <w:szCs w:val="22"/>
                                    </w:rPr>
                                  </w:pPr>
                                </w:p>
                                <w:p w14:paraId="671A7848" w14:textId="7FCAD1AC" w:rsidR="00D03C1F" w:rsidRPr="009D2370" w:rsidRDefault="00D03C1F" w:rsidP="00D03C1F">
                                  <w:pPr>
                                    <w:jc w:val="center"/>
                                    <w:rPr>
                                      <w:rFonts w:ascii="ＭＳ ゴシック" w:eastAsia="ＭＳ ゴシック" w:hAnsi="ＭＳ ゴシック"/>
                                      <w:b/>
                                      <w:bCs/>
                                      <w:sz w:val="22"/>
                                      <w:szCs w:val="22"/>
                                    </w:rPr>
                                  </w:pPr>
                                  <w:r w:rsidRPr="009D2370">
                                    <w:rPr>
                                      <w:rFonts w:ascii="ＭＳ ゴシック" w:eastAsia="ＭＳ ゴシック" w:hAnsi="ＭＳ ゴシック" w:hint="eastAsia"/>
                                      <w:b/>
                                      <w:bCs/>
                                      <w:sz w:val="22"/>
                                      <w:szCs w:val="22"/>
                                    </w:rPr>
                                    <w:t>‐目次‐</w:t>
                                  </w:r>
                                </w:p>
                                <w:p w14:paraId="56CA0736" w14:textId="77777777" w:rsidR="00D03C1F" w:rsidRPr="009D2370" w:rsidRDefault="00D03C1F" w:rsidP="00D03C1F">
                                  <w:pPr>
                                    <w:jc w:val="center"/>
                                    <w:rPr>
                                      <w:rFonts w:ascii="ＭＳ ゴシック" w:eastAsia="ＭＳ ゴシック" w:hAnsi="ＭＳ ゴシック"/>
                                      <w:sz w:val="22"/>
                                      <w:szCs w:val="22"/>
                                    </w:rPr>
                                  </w:pPr>
                                </w:p>
                                <w:p w14:paraId="6804966E" w14:textId="666383F2"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第１章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野菜づくりのキホン</w:t>
                                  </w:r>
                                </w:p>
                                <w:p w14:paraId="7F504371" w14:textId="24BF9FD5"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第２章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葉菜類</w:t>
                                  </w:r>
                                </w:p>
                                <w:p w14:paraId="0E36BBF0" w14:textId="1FC6B2A1"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第３章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根菜類</w:t>
                                  </w:r>
                                </w:p>
                                <w:p w14:paraId="0B74C1CB" w14:textId="3893F910"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第４章</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 xml:space="preserve">　果菜類</w:t>
                                  </w:r>
                                </w:p>
                                <w:p w14:paraId="01E4649C" w14:textId="17CD431A" w:rsidR="00D03C1F" w:rsidRPr="009D2370" w:rsidRDefault="00B448DB" w:rsidP="00D03C1F">
                                  <w:pPr>
                                    <w:ind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巻末</w:t>
                                  </w:r>
                                  <w:r w:rsidR="00D03C1F" w:rsidRPr="009D2370">
                                    <w:rPr>
                                      <w:rFonts w:ascii="ＭＳ ゴシック" w:eastAsia="ＭＳ ゴシック" w:hAnsi="ＭＳ ゴシック" w:hint="eastAsia"/>
                                      <w:sz w:val="22"/>
                                      <w:szCs w:val="22"/>
                                    </w:rPr>
                                    <w:t>資料　作付カレンダー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66EE" id="Text Box 25" o:spid="_x0000_s1030" type="#_x0000_t202" style="position:absolute;left:0;text-align:left;margin-left:235.9pt;margin-top:12.5pt;width:224.2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">
                      <v:textbox inset="5.85pt,.7pt,5.85pt,.7pt">
                        <w:txbxContent>
                          <w:p w14:paraId="0CEF6631" w14:textId="77777777" w:rsidR="00E51A96" w:rsidRDefault="00D051DE" w:rsidP="00240F8D">
                            <w:pPr>
                              <w:rPr>
                                <w:rFonts w:ascii="ＭＳ ゴシック" w:eastAsia="ＭＳ ゴシック" w:hAnsi="ＭＳ ゴシック"/>
                              </w:rPr>
                            </w:pPr>
                            <w:r>
                              <w:rPr>
                                <w:rFonts w:ascii="ＭＳ ゴシック" w:eastAsia="ＭＳ ゴシック" w:hAnsi="ＭＳ ゴシック" w:hint="eastAsia"/>
                              </w:rPr>
                              <w:t xml:space="preserve">　</w:t>
                            </w:r>
                          </w:p>
                          <w:p w14:paraId="5386C867" w14:textId="57301D06" w:rsidR="00BE4F84" w:rsidRPr="009D2370" w:rsidRDefault="00D051DE" w:rsidP="00E51A96">
                            <w:pPr>
                              <w:ind w:firstLineChars="100" w:firstLine="220"/>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全国農業新聞</w:t>
                            </w:r>
                            <w:r w:rsidR="00E51A96" w:rsidRPr="009D2370">
                              <w:rPr>
                                <w:rFonts w:ascii="ＭＳ ゴシック" w:eastAsia="ＭＳ ゴシック" w:hAnsi="ＭＳ ゴシック" w:hint="eastAsia"/>
                                <w:sz w:val="22"/>
                                <w:szCs w:val="22"/>
                              </w:rPr>
                              <w:t>でご好評をいただいている園芸講座がついに書籍化！</w:t>
                            </w:r>
                          </w:p>
                          <w:p w14:paraId="6BD643FF" w14:textId="66DA730D" w:rsidR="00E51A96" w:rsidRPr="009D2370" w:rsidRDefault="00E51A96" w:rsidP="00E51A96">
                            <w:pPr>
                              <w:ind w:firstLineChars="100" w:firstLine="220"/>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テレビでもお馴染みの藤田智氏が楽しくわかりやすく野菜づくりを解説します。</w:t>
                            </w:r>
                          </w:p>
                          <w:p w14:paraId="01215F50" w14:textId="77777777" w:rsidR="00D03C1F" w:rsidRPr="009D2370" w:rsidRDefault="00D03C1F" w:rsidP="00240F8D">
                            <w:pPr>
                              <w:rPr>
                                <w:rFonts w:ascii="ＭＳ ゴシック" w:eastAsia="ＭＳ ゴシック" w:hAnsi="ＭＳ ゴシック"/>
                                <w:sz w:val="22"/>
                                <w:szCs w:val="22"/>
                              </w:rPr>
                            </w:pPr>
                          </w:p>
                          <w:p w14:paraId="36F8B23D" w14:textId="17DDC677" w:rsidR="00D03C1F" w:rsidRPr="009D2370" w:rsidRDefault="00E51A96" w:rsidP="00240F8D">
                            <w:pPr>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　約50の野菜の栽培方法のほか、畑づくりの方法</w:t>
                            </w:r>
                            <w:r w:rsidR="0068344E" w:rsidRPr="009D2370">
                              <w:rPr>
                                <w:rFonts w:ascii="ＭＳ ゴシック" w:eastAsia="ＭＳ ゴシック" w:hAnsi="ＭＳ ゴシック" w:hint="eastAsia"/>
                                <w:sz w:val="22"/>
                                <w:szCs w:val="22"/>
                              </w:rPr>
                              <w:t>や病害虫防除</w:t>
                            </w:r>
                            <w:r w:rsidRPr="009D2370">
                              <w:rPr>
                                <w:rFonts w:ascii="ＭＳ ゴシック" w:eastAsia="ＭＳ ゴシック" w:hAnsi="ＭＳ ゴシック" w:hint="eastAsia"/>
                                <w:sz w:val="22"/>
                                <w:szCs w:val="22"/>
                              </w:rPr>
                              <w:t>についても紹介。</w:t>
                            </w:r>
                            <w:r w:rsidR="00D03C1F" w:rsidRPr="009D2370">
                              <w:rPr>
                                <w:rFonts w:ascii="ＭＳ ゴシック" w:eastAsia="ＭＳ ゴシック" w:hAnsi="ＭＳ ゴシック" w:hint="eastAsia"/>
                                <w:sz w:val="22"/>
                                <w:szCs w:val="22"/>
                              </w:rPr>
                              <w:t>菜園計画を立てるのに役立つ作付カレンダーも付</w:t>
                            </w:r>
                            <w:r w:rsidR="004D013D" w:rsidRPr="009D2370">
                              <w:rPr>
                                <w:rFonts w:ascii="ＭＳ ゴシック" w:eastAsia="ＭＳ ゴシック" w:hAnsi="ＭＳ ゴシック" w:hint="eastAsia"/>
                                <w:sz w:val="22"/>
                                <w:szCs w:val="22"/>
                              </w:rPr>
                              <w:t>いています</w:t>
                            </w:r>
                            <w:r w:rsidR="0068344E" w:rsidRPr="009D2370">
                              <w:rPr>
                                <w:rFonts w:ascii="ＭＳ ゴシック" w:eastAsia="ＭＳ ゴシック" w:hAnsi="ＭＳ ゴシック" w:hint="eastAsia"/>
                                <w:sz w:val="22"/>
                                <w:szCs w:val="22"/>
                              </w:rPr>
                              <w:t>。野菜づくりの入門書として</w:t>
                            </w:r>
                            <w:r w:rsidR="004D013D" w:rsidRPr="009D2370">
                              <w:rPr>
                                <w:rFonts w:ascii="ＭＳ ゴシック" w:eastAsia="ＭＳ ゴシック" w:hAnsi="ＭＳ ゴシック" w:hint="eastAsia"/>
                                <w:sz w:val="22"/>
                                <w:szCs w:val="22"/>
                              </w:rPr>
                              <w:t>はもちろん、新しい知識を得たい経験者の方にもぴったりの１冊です。</w:t>
                            </w:r>
                          </w:p>
                          <w:p w14:paraId="321389BD" w14:textId="77777777" w:rsidR="004D013D" w:rsidRPr="009D2370" w:rsidRDefault="004D013D" w:rsidP="00240F8D">
                            <w:pPr>
                              <w:rPr>
                                <w:rFonts w:ascii="ＭＳ ゴシック" w:eastAsia="ＭＳ ゴシック" w:hAnsi="ＭＳ ゴシック"/>
                                <w:sz w:val="22"/>
                                <w:szCs w:val="22"/>
                              </w:rPr>
                            </w:pPr>
                          </w:p>
                          <w:p w14:paraId="671A7848" w14:textId="7FCAD1AC" w:rsidR="00D03C1F" w:rsidRPr="009D2370" w:rsidRDefault="00D03C1F" w:rsidP="00D03C1F">
                            <w:pPr>
                              <w:jc w:val="center"/>
                              <w:rPr>
                                <w:rFonts w:ascii="ＭＳ ゴシック" w:eastAsia="ＭＳ ゴシック" w:hAnsi="ＭＳ ゴシック"/>
                                <w:b/>
                                <w:bCs/>
                                <w:sz w:val="22"/>
                                <w:szCs w:val="22"/>
                              </w:rPr>
                            </w:pPr>
                            <w:r w:rsidRPr="009D2370">
                              <w:rPr>
                                <w:rFonts w:ascii="ＭＳ ゴシック" w:eastAsia="ＭＳ ゴシック" w:hAnsi="ＭＳ ゴシック" w:hint="eastAsia"/>
                                <w:b/>
                                <w:bCs/>
                                <w:sz w:val="22"/>
                                <w:szCs w:val="22"/>
                              </w:rPr>
                              <w:t>‐目次‐</w:t>
                            </w:r>
                          </w:p>
                          <w:p w14:paraId="56CA0736" w14:textId="77777777" w:rsidR="00D03C1F" w:rsidRPr="009D2370" w:rsidRDefault="00D03C1F" w:rsidP="00D03C1F">
                            <w:pPr>
                              <w:jc w:val="center"/>
                              <w:rPr>
                                <w:rFonts w:ascii="ＭＳ ゴシック" w:eastAsia="ＭＳ ゴシック" w:hAnsi="ＭＳ ゴシック"/>
                                <w:sz w:val="22"/>
                                <w:szCs w:val="22"/>
                              </w:rPr>
                            </w:pPr>
                          </w:p>
                          <w:p w14:paraId="6804966E" w14:textId="666383F2"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第１章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野菜づくりのキホン</w:t>
                            </w:r>
                          </w:p>
                          <w:p w14:paraId="7F504371" w14:textId="24BF9FD5"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第２章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葉菜類</w:t>
                            </w:r>
                          </w:p>
                          <w:p w14:paraId="0E36BBF0" w14:textId="1FC6B2A1"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 xml:space="preserve">第３章　</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根菜類</w:t>
                            </w:r>
                          </w:p>
                          <w:p w14:paraId="0B74C1CB" w14:textId="3893F910" w:rsidR="00D03C1F" w:rsidRPr="009D2370" w:rsidRDefault="00D03C1F" w:rsidP="00D03C1F">
                            <w:pPr>
                              <w:ind w:firstLineChars="200" w:firstLine="440"/>
                              <w:jc w:val="left"/>
                              <w:rPr>
                                <w:rFonts w:ascii="ＭＳ ゴシック" w:eastAsia="ＭＳ ゴシック" w:hAnsi="ＭＳ ゴシック"/>
                                <w:sz w:val="22"/>
                                <w:szCs w:val="22"/>
                              </w:rPr>
                            </w:pPr>
                            <w:r w:rsidRPr="009D2370">
                              <w:rPr>
                                <w:rFonts w:ascii="ＭＳ ゴシック" w:eastAsia="ＭＳ ゴシック" w:hAnsi="ＭＳ ゴシック" w:hint="eastAsia"/>
                                <w:sz w:val="22"/>
                                <w:szCs w:val="22"/>
                              </w:rPr>
                              <w:t>第４章</w:t>
                            </w:r>
                            <w:r w:rsidR="00B448DB">
                              <w:rPr>
                                <w:rFonts w:ascii="ＭＳ ゴシック" w:eastAsia="ＭＳ ゴシック" w:hAnsi="ＭＳ ゴシック" w:hint="eastAsia"/>
                                <w:sz w:val="22"/>
                                <w:szCs w:val="22"/>
                              </w:rPr>
                              <w:t xml:space="preserve">　</w:t>
                            </w:r>
                            <w:r w:rsidRPr="009D2370">
                              <w:rPr>
                                <w:rFonts w:ascii="ＭＳ ゴシック" w:eastAsia="ＭＳ ゴシック" w:hAnsi="ＭＳ ゴシック" w:hint="eastAsia"/>
                                <w:sz w:val="22"/>
                                <w:szCs w:val="22"/>
                              </w:rPr>
                              <w:t xml:space="preserve">　果菜類</w:t>
                            </w:r>
                          </w:p>
                          <w:p w14:paraId="01E4649C" w14:textId="17CD431A" w:rsidR="00D03C1F" w:rsidRPr="009D2370" w:rsidRDefault="00B448DB" w:rsidP="00D03C1F">
                            <w:pPr>
                              <w:ind w:firstLineChars="200" w:firstLine="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巻末</w:t>
                            </w:r>
                            <w:r w:rsidR="00D03C1F" w:rsidRPr="009D2370">
                              <w:rPr>
                                <w:rFonts w:ascii="ＭＳ ゴシック" w:eastAsia="ＭＳ ゴシック" w:hAnsi="ＭＳ ゴシック" w:hint="eastAsia"/>
                                <w:sz w:val="22"/>
                                <w:szCs w:val="22"/>
                              </w:rPr>
                              <w:t>資料　作付カレンダー</w:t>
                            </w:r>
                          </w:p>
                        </w:txbxContent>
                      </v:textbox>
                    </v:shape>
                  </w:pict>
                </mc:Fallback>
              </mc:AlternateContent>
            </w:r>
          </w:p>
          <w:p w14:paraId="76677883" w14:textId="0015B44B" w:rsidR="00AE6D76" w:rsidRDefault="00AE6D76" w:rsidP="005C3C35">
            <w:pPr>
              <w:ind w:leftChars="2" w:left="4" w:firstLineChars="97" w:firstLine="204"/>
            </w:pPr>
          </w:p>
          <w:p w14:paraId="2D59F99B" w14:textId="44FAC516" w:rsidR="00AE6D76" w:rsidRDefault="00AE6D76" w:rsidP="005C3C35">
            <w:pPr>
              <w:ind w:leftChars="2" w:left="4" w:firstLineChars="97" w:firstLine="204"/>
            </w:pPr>
          </w:p>
          <w:p w14:paraId="3D3EF3E8" w14:textId="09F1AACE" w:rsidR="00AE6D76" w:rsidRDefault="00AE6D76" w:rsidP="005C3C35">
            <w:pPr>
              <w:ind w:leftChars="2" w:left="4" w:firstLineChars="97" w:firstLine="204"/>
            </w:pPr>
          </w:p>
          <w:p w14:paraId="35BCD0B0" w14:textId="3DDDBBF4" w:rsidR="00AE6D76" w:rsidRDefault="00AE6D76" w:rsidP="005C3C35">
            <w:pPr>
              <w:ind w:leftChars="2" w:left="4" w:firstLineChars="97" w:firstLine="204"/>
            </w:pPr>
          </w:p>
          <w:p w14:paraId="7E804F96" w14:textId="77F431AA" w:rsidR="00AE6D76" w:rsidRDefault="00AE6D76" w:rsidP="005C3C35">
            <w:pPr>
              <w:ind w:leftChars="2" w:left="4" w:firstLineChars="97" w:firstLine="204"/>
            </w:pPr>
          </w:p>
          <w:p w14:paraId="5D0148AD" w14:textId="130C4953" w:rsidR="005C3C35" w:rsidRDefault="005C3C35" w:rsidP="00AE6D76"/>
          <w:p w14:paraId="239661F8" w14:textId="77777777" w:rsidR="00AE6D76" w:rsidRDefault="00AE6D76" w:rsidP="00AE6D76"/>
          <w:p w14:paraId="3A441320" w14:textId="77777777" w:rsidR="00AE6D76" w:rsidRDefault="00AE6D76" w:rsidP="00AE6D76"/>
          <w:p w14:paraId="39ED6C07" w14:textId="77777777" w:rsidR="00AE6D76" w:rsidRDefault="00AE6D76" w:rsidP="00AE6D76"/>
          <w:p w14:paraId="584C5172" w14:textId="77777777" w:rsidR="00AE6D76" w:rsidRDefault="00AE6D76" w:rsidP="00AE6D76"/>
          <w:p w14:paraId="002646EE" w14:textId="77777777" w:rsidR="00AE6D76" w:rsidRDefault="00AE6D76" w:rsidP="00AE6D76"/>
          <w:p w14:paraId="4151B59E" w14:textId="77777777" w:rsidR="00AE6D76" w:rsidRDefault="00AE6D76" w:rsidP="00AE6D76"/>
          <w:p w14:paraId="0B860E51" w14:textId="77777777" w:rsidR="00AE6D76" w:rsidRDefault="00AE6D76" w:rsidP="00AE6D76"/>
          <w:p w14:paraId="1A25A4DE" w14:textId="77777777" w:rsidR="00AE6D76" w:rsidRDefault="00AE6D76" w:rsidP="00AE6D76"/>
          <w:p w14:paraId="7D869EA7" w14:textId="77777777" w:rsidR="00AE6D76" w:rsidRDefault="00AE6D76" w:rsidP="00AE6D76"/>
          <w:p w14:paraId="6F6B8211" w14:textId="77777777" w:rsidR="00AE6D76" w:rsidRDefault="00AE6D76" w:rsidP="00AE6D76"/>
          <w:p w14:paraId="165F6F66" w14:textId="77777777" w:rsidR="00AE6D76" w:rsidRDefault="00AE6D76" w:rsidP="00AE6D76"/>
          <w:p w14:paraId="761E5D56" w14:textId="77777777" w:rsidR="00AE6D76" w:rsidRDefault="00AE6D76" w:rsidP="00AE6D76"/>
          <w:p w14:paraId="154E03E5" w14:textId="7F7A5DEB" w:rsidR="006421C3" w:rsidRPr="00132C6C" w:rsidRDefault="009B203C" w:rsidP="00AE6D76">
            <w:pPr>
              <w:rPr>
                <w:rFonts w:ascii="HG丸ｺﾞｼｯｸM-PRO" w:eastAsia="HG丸ｺﾞｼｯｸM-PRO" w:hAnsi="ＭＳ 明朝"/>
                <w:b/>
                <w:bCs/>
                <w:i/>
                <w:iCs/>
                <w:sz w:val="22"/>
                <w:szCs w:val="22"/>
              </w:rPr>
            </w:pPr>
            <w:r>
              <w:rPr>
                <w:rFonts w:hint="eastAsia"/>
              </w:rPr>
              <w:t xml:space="preserve">　　　　　　　　　　　　　　　　　　　　　　　　　　　　　　　　　　　　　　　　　　　　　　　　　　　　　　　　　　　　　　　　　　　　　　　　　　　　　　　　　　　　　　　　　　　　　　　　　　　　　　　　　　　　　</w:t>
            </w:r>
          </w:p>
          <w:p w14:paraId="6CF82302" w14:textId="4692E02D" w:rsidR="009B203C" w:rsidRDefault="009B203C" w:rsidP="00AB7FF8">
            <w:r>
              <w:rPr>
                <w:rFonts w:hint="eastAsia"/>
              </w:rPr>
              <w:t xml:space="preserve">　　　　　　</w:t>
            </w:r>
          </w:p>
        </w:tc>
      </w:tr>
    </w:tbl>
    <w:p w14:paraId="43990E6C" w14:textId="22F16B1C" w:rsidR="009B203C" w:rsidRDefault="008A4366">
      <w:pPr>
        <w:spacing w:line="60" w:lineRule="auto"/>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62336" behindDoc="0" locked="0" layoutInCell="1" allowOverlap="1" wp14:anchorId="0A301130" wp14:editId="75A185A4">
                <wp:simplePos x="0" y="0"/>
                <wp:positionH relativeFrom="margin">
                  <wp:posOffset>68580</wp:posOffset>
                </wp:positionH>
                <wp:positionV relativeFrom="paragraph">
                  <wp:posOffset>101600</wp:posOffset>
                </wp:positionV>
                <wp:extent cx="6372225" cy="4857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6372225" cy="485775"/>
                        </a:xfrm>
                        <a:prstGeom prst="rect">
                          <a:avLst/>
                        </a:prstGeom>
                        <a:solidFill>
                          <a:schemeClr val="lt1"/>
                        </a:solidFill>
                        <a:ln w="6350">
                          <a:noFill/>
                        </a:ln>
                      </wps:spPr>
                      <wps:txbx>
                        <w:txbxContent>
                          <w:p w14:paraId="21BE87BF" w14:textId="5CDDCAF3" w:rsidR="008A4366" w:rsidRDefault="008A4366" w:rsidP="008A4366">
                            <w:pPr>
                              <w:spacing w:line="60" w:lineRule="auto"/>
                              <w:jc w:val="left"/>
                              <w:rPr>
                                <w:rFonts w:ascii="ＭＳ ゴシック" w:eastAsia="ＭＳ ゴシック"/>
                              </w:rPr>
                            </w:pPr>
                            <w:r w:rsidRPr="008A4366">
                              <w:rPr>
                                <w:rFonts w:ascii="ＭＳ ゴシック" w:eastAsia="ＭＳ ゴシック" w:hint="eastAsia"/>
                                <w:kern w:val="0"/>
                              </w:rPr>
                              <w:t>発行</w:t>
                            </w:r>
                            <w:r>
                              <w:rPr>
                                <w:rFonts w:ascii="ＭＳ ゴシック" w:eastAsia="ＭＳ ゴシック" w:hint="eastAsia"/>
                                <w:kern w:val="0"/>
                              </w:rPr>
                              <w:t xml:space="preserve">　</w:t>
                            </w:r>
                            <w:r w:rsidRPr="008A4366">
                              <w:rPr>
                                <w:rFonts w:ascii="ＭＳ ゴシック" w:eastAsia="ＭＳ ゴシック" w:hint="eastAsia"/>
                                <w:kern w:val="0"/>
                                <w:fitText w:val="3150" w:id="-1296864512"/>
                              </w:rPr>
                              <w:t>全国農業委員会ネットワーク機構</w:t>
                            </w:r>
                            <w:r>
                              <w:rPr>
                                <w:rFonts w:ascii="ＭＳ ゴシック" w:eastAsia="ＭＳ ゴシック" w:hint="eastAsia"/>
                                <w:kern w:val="0"/>
                              </w:rPr>
                              <w:t xml:space="preserve">　</w:t>
                            </w:r>
                            <w:r w:rsidRPr="008A4366">
                              <w:rPr>
                                <w:rFonts w:ascii="ＭＳ ゴシック" w:eastAsia="ＭＳ ゴシック" w:hint="eastAsia"/>
                                <w:kern w:val="0"/>
                              </w:rPr>
                              <w:t xml:space="preserve">〒102-0084　</w:t>
                            </w:r>
                            <w:r w:rsidRPr="00D051DE">
                              <w:rPr>
                                <w:rFonts w:ascii="ＭＳ ゴシック" w:eastAsia="ＭＳ ゴシック" w:hint="eastAsia"/>
                                <w:spacing w:val="1"/>
                                <w:w w:val="94"/>
                                <w:kern w:val="0"/>
                                <w:fitText w:val="4410" w:id="-1296864511"/>
                              </w:rPr>
                              <w:t>東京都千代田区二番町9-8 中央労働基準協会ビ</w:t>
                            </w:r>
                            <w:r w:rsidRPr="00D051DE">
                              <w:rPr>
                                <w:rFonts w:ascii="ＭＳ ゴシック" w:eastAsia="ＭＳ ゴシック" w:hint="eastAsia"/>
                                <w:spacing w:val="-7"/>
                                <w:w w:val="94"/>
                                <w:kern w:val="0"/>
                                <w:fitText w:val="4410" w:id="-1296864511"/>
                              </w:rPr>
                              <w:t>ル</w:t>
                            </w:r>
                          </w:p>
                          <w:p w14:paraId="256A7BC3" w14:textId="7B99505B" w:rsidR="008A4366" w:rsidRDefault="008A4366" w:rsidP="008A4366">
                            <w:pPr>
                              <w:spacing w:line="60" w:lineRule="auto"/>
                              <w:rPr>
                                <w:rFonts w:ascii="ＭＳ ゴシック" w:eastAsia="ＭＳ ゴシック"/>
                                <w:lang w:eastAsia="zh-CN"/>
                              </w:rPr>
                            </w:pPr>
                            <w:r w:rsidRPr="00D051DE">
                              <w:rPr>
                                <w:rFonts w:ascii="ＭＳ ゴシック" w:eastAsia="ＭＳ ゴシック" w:hint="eastAsia"/>
                                <w:spacing w:val="8"/>
                                <w:kern w:val="0"/>
                                <w:fitText w:val="3150" w:id="-1296865278"/>
                              </w:rPr>
                              <w:t>一般社団法人　全国農業会議</w:t>
                            </w:r>
                            <w:r w:rsidRPr="00D051DE">
                              <w:rPr>
                                <w:rFonts w:ascii="ＭＳ ゴシック" w:eastAsia="ＭＳ ゴシック" w:hint="eastAsia"/>
                                <w:spacing w:val="1"/>
                                <w:kern w:val="0"/>
                                <w:fitText w:val="3150" w:id="-1296865278"/>
                              </w:rPr>
                              <w:t>所</w:t>
                            </w:r>
                            <w:r>
                              <w:rPr>
                                <w:rFonts w:ascii="ＭＳ ゴシック" w:eastAsia="ＭＳ ゴシック" w:hint="eastAsia"/>
                              </w:rPr>
                              <w:t xml:space="preserve">  　　　</w:t>
                            </w:r>
                            <w:r w:rsidR="00D051DE">
                              <w:rPr>
                                <w:rFonts w:ascii="ＭＳ ゴシック" w:eastAsia="ＭＳ ゴシック" w:hint="eastAsia"/>
                              </w:rPr>
                              <w:t xml:space="preserve">　　　</w:t>
                            </w:r>
                            <w:r>
                              <w:rPr>
                                <w:rFonts w:ascii="ＭＳ ゴシック" w:eastAsia="ＭＳ ゴシック" w:hint="eastAsia"/>
                              </w:rPr>
                              <w:t xml:space="preserve"> </w:t>
                            </w:r>
                            <w:r w:rsidRPr="008A4366">
                              <w:rPr>
                                <w:rFonts w:ascii="ＭＳ ゴシック" w:eastAsia="ＭＳ ゴシック" w:hint="eastAsia"/>
                                <w:kern w:val="0"/>
                                <w:fitText w:val="4830" w:id="-1296865277"/>
                              </w:rPr>
                              <w:t>TEL.03-6910-11</w:t>
                            </w:r>
                            <w:r w:rsidRPr="008A4366">
                              <w:rPr>
                                <w:rFonts w:ascii="ＭＳ ゴシック" w:eastAsia="ＭＳ ゴシック" w:hint="eastAsia"/>
                                <w:kern w:val="0"/>
                                <w:fitText w:val="4830" w:id="-1296865277"/>
                                <w:lang w:eastAsia="zh-CN"/>
                              </w:rPr>
                              <w:t>31</w:t>
                            </w:r>
                            <w:r w:rsidRPr="008A4366">
                              <w:rPr>
                                <w:rFonts w:ascii="ＭＳ ゴシック" w:eastAsia="ＭＳ ゴシック" w:hint="eastAsia"/>
                                <w:kern w:val="0"/>
                                <w:fitText w:val="4830" w:id="-1296865277"/>
                              </w:rPr>
                              <w:t xml:space="preserve">　</w:t>
                            </w:r>
                            <w:r w:rsidRPr="008A4366">
                              <w:rPr>
                                <w:rFonts w:ascii="ＭＳ ゴシック" w:eastAsia="ＭＳ ゴシック" w:hint="eastAsia"/>
                                <w:kern w:val="0"/>
                                <w:fitText w:val="4830" w:id="-1296865277"/>
                                <w:lang w:eastAsia="zh-CN"/>
                              </w:rPr>
                              <w:t>https://www.nca.or.jp/tosho/</w:t>
                            </w:r>
                          </w:p>
                          <w:p w14:paraId="50A571C0" w14:textId="77777777" w:rsidR="008A4366" w:rsidRPr="008A4366" w:rsidRDefault="008A4366" w:rsidP="008A436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1130" id="テキスト ボックス 8" o:spid="_x0000_s1031" type="#_x0000_t202" style="position:absolute;left:0;text-align:left;margin-left:5.4pt;margin-top:8pt;width:501.75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" fillcolor="white [3201]" stroked="f" strokeweight=".5pt">
                <v:textbox>
                  <w:txbxContent>
                    <w:p w14:paraId="21BE87BF" w14:textId="5CDDCAF3" w:rsidR="008A4366" w:rsidRDefault="008A4366" w:rsidP="008A4366">
                      <w:pPr>
                        <w:spacing w:line="60" w:lineRule="auto"/>
                        <w:jc w:val="left"/>
                        <w:rPr>
                          <w:rFonts w:ascii="ＭＳ ゴシック" w:eastAsia="ＭＳ ゴシック"/>
                        </w:rPr>
                      </w:pPr>
                      <w:r w:rsidRPr="008A4366">
                        <w:rPr>
                          <w:rFonts w:ascii="ＭＳ ゴシック" w:eastAsia="ＭＳ ゴシック" w:hint="eastAsia"/>
                          <w:kern w:val="0"/>
                        </w:rPr>
                        <w:t>発行</w:t>
                      </w:r>
                      <w:r>
                        <w:rPr>
                          <w:rFonts w:ascii="ＭＳ ゴシック" w:eastAsia="ＭＳ ゴシック" w:hint="eastAsia"/>
                          <w:kern w:val="0"/>
                        </w:rPr>
                        <w:t xml:space="preserve">　</w:t>
                      </w:r>
                      <w:r w:rsidRPr="008A4366">
                        <w:rPr>
                          <w:rFonts w:ascii="ＭＳ ゴシック" w:eastAsia="ＭＳ ゴシック" w:hint="eastAsia"/>
                          <w:kern w:val="0"/>
                          <w:fitText w:val="3150" w:id="-1296864512"/>
                        </w:rPr>
                        <w:t>全国農業委員会ネットワーク機構</w:t>
                      </w:r>
                      <w:r>
                        <w:rPr>
                          <w:rFonts w:ascii="ＭＳ ゴシック" w:eastAsia="ＭＳ ゴシック" w:hint="eastAsia"/>
                          <w:kern w:val="0"/>
                        </w:rPr>
                        <w:t xml:space="preserve">　</w:t>
                      </w:r>
                      <w:r w:rsidRPr="008A4366">
                        <w:rPr>
                          <w:rFonts w:ascii="ＭＳ ゴシック" w:eastAsia="ＭＳ ゴシック" w:hint="eastAsia"/>
                          <w:kern w:val="0"/>
                        </w:rPr>
                        <w:t xml:space="preserve">〒102-0084　</w:t>
                      </w:r>
                      <w:r w:rsidRPr="00D051DE">
                        <w:rPr>
                          <w:rFonts w:ascii="ＭＳ ゴシック" w:eastAsia="ＭＳ ゴシック" w:hint="eastAsia"/>
                          <w:spacing w:val="1"/>
                          <w:w w:val="94"/>
                          <w:kern w:val="0"/>
                          <w:fitText w:val="4410" w:id="-1296864511"/>
                        </w:rPr>
                        <w:t>東京都千代田区二番町9-8 中央労働基準協会ビ</w:t>
                      </w:r>
                      <w:r w:rsidRPr="00D051DE">
                        <w:rPr>
                          <w:rFonts w:ascii="ＭＳ ゴシック" w:eastAsia="ＭＳ ゴシック" w:hint="eastAsia"/>
                          <w:spacing w:val="-7"/>
                          <w:w w:val="94"/>
                          <w:kern w:val="0"/>
                          <w:fitText w:val="4410" w:id="-1296864511"/>
                        </w:rPr>
                        <w:t>ル</w:t>
                      </w:r>
                    </w:p>
                    <w:p w14:paraId="256A7BC3" w14:textId="7B99505B" w:rsidR="008A4366" w:rsidRDefault="008A4366" w:rsidP="008A4366">
                      <w:pPr>
                        <w:spacing w:line="60" w:lineRule="auto"/>
                        <w:rPr>
                          <w:rFonts w:ascii="ＭＳ ゴシック" w:eastAsia="ＭＳ ゴシック"/>
                          <w:lang w:eastAsia="zh-CN"/>
                        </w:rPr>
                      </w:pPr>
                      <w:r w:rsidRPr="00D051DE">
                        <w:rPr>
                          <w:rFonts w:ascii="ＭＳ ゴシック" w:eastAsia="ＭＳ ゴシック" w:hint="eastAsia"/>
                          <w:spacing w:val="8"/>
                          <w:kern w:val="0"/>
                          <w:fitText w:val="3150" w:id="-1296865278"/>
                        </w:rPr>
                        <w:t>一般社団法人　全国農業会議</w:t>
                      </w:r>
                      <w:r w:rsidRPr="00D051DE">
                        <w:rPr>
                          <w:rFonts w:ascii="ＭＳ ゴシック" w:eastAsia="ＭＳ ゴシック" w:hint="eastAsia"/>
                          <w:spacing w:val="1"/>
                          <w:kern w:val="0"/>
                          <w:fitText w:val="3150" w:id="-1296865278"/>
                        </w:rPr>
                        <w:t>所</w:t>
                      </w:r>
                      <w:r>
                        <w:rPr>
                          <w:rFonts w:ascii="ＭＳ ゴシック" w:eastAsia="ＭＳ ゴシック" w:hint="eastAsia"/>
                        </w:rPr>
                        <w:t xml:space="preserve">  　　　</w:t>
                      </w:r>
                      <w:r w:rsidR="00D051DE">
                        <w:rPr>
                          <w:rFonts w:ascii="ＭＳ ゴシック" w:eastAsia="ＭＳ ゴシック" w:hint="eastAsia"/>
                        </w:rPr>
                        <w:t xml:space="preserve">　　　</w:t>
                      </w:r>
                      <w:r>
                        <w:rPr>
                          <w:rFonts w:ascii="ＭＳ ゴシック" w:eastAsia="ＭＳ ゴシック" w:hint="eastAsia"/>
                        </w:rPr>
                        <w:t xml:space="preserve"> </w:t>
                      </w:r>
                      <w:r w:rsidRPr="008A4366">
                        <w:rPr>
                          <w:rFonts w:ascii="ＭＳ ゴシック" w:eastAsia="ＭＳ ゴシック" w:hint="eastAsia"/>
                          <w:kern w:val="0"/>
                          <w:fitText w:val="4830" w:id="-1296865277"/>
                        </w:rPr>
                        <w:t>TEL.03-6910-11</w:t>
                      </w:r>
                      <w:r w:rsidRPr="008A4366">
                        <w:rPr>
                          <w:rFonts w:ascii="ＭＳ ゴシック" w:eastAsia="ＭＳ ゴシック" w:hint="eastAsia"/>
                          <w:kern w:val="0"/>
                          <w:fitText w:val="4830" w:id="-1296865277"/>
                          <w:lang w:eastAsia="zh-CN"/>
                        </w:rPr>
                        <w:t>31</w:t>
                      </w:r>
                      <w:r w:rsidRPr="008A4366">
                        <w:rPr>
                          <w:rFonts w:ascii="ＭＳ ゴシック" w:eastAsia="ＭＳ ゴシック" w:hint="eastAsia"/>
                          <w:kern w:val="0"/>
                          <w:fitText w:val="4830" w:id="-1296865277"/>
                        </w:rPr>
                        <w:t xml:space="preserve">　</w:t>
                      </w:r>
                      <w:r w:rsidRPr="008A4366">
                        <w:rPr>
                          <w:rFonts w:ascii="ＭＳ ゴシック" w:eastAsia="ＭＳ ゴシック" w:hint="eastAsia"/>
                          <w:kern w:val="0"/>
                          <w:fitText w:val="4830" w:id="-1296865277"/>
                          <w:lang w:eastAsia="zh-CN"/>
                        </w:rPr>
                        <w:t>https://www.nca.or.jp/tosho/</w:t>
                      </w:r>
                    </w:p>
                    <w:p w14:paraId="50A571C0" w14:textId="77777777" w:rsidR="008A4366" w:rsidRPr="008A4366" w:rsidRDefault="008A4366" w:rsidP="008A4366">
                      <w:pPr>
                        <w:jc w:val="left"/>
                      </w:pPr>
                    </w:p>
                  </w:txbxContent>
                </v:textbox>
                <w10:wrap anchorx="margin"/>
              </v:shape>
            </w:pict>
          </mc:Fallback>
        </mc:AlternateContent>
      </w:r>
    </w:p>
    <w:p w14:paraId="37BE6075" w14:textId="1A871E07" w:rsidR="008A4366" w:rsidRPr="008A4366" w:rsidRDefault="008A4366" w:rsidP="008A4366">
      <w:pPr>
        <w:spacing w:line="60" w:lineRule="auto"/>
        <w:rPr>
          <w:rFonts w:ascii="ＭＳ ゴシック" w:eastAsia="ＭＳ ゴシック"/>
          <w:color w:val="0000FF"/>
          <w:u w:val="single"/>
        </w:rPr>
      </w:pPr>
    </w:p>
    <w:p w14:paraId="0732D2A9" w14:textId="461545B1" w:rsidR="00D051DE" w:rsidRDefault="00D051DE" w:rsidP="00D051DE">
      <w:pPr>
        <w:pBdr>
          <w:bottom w:val="double" w:sz="4" w:space="0" w:color="auto"/>
        </w:pBdr>
        <w:spacing w:line="60" w:lineRule="auto"/>
        <w:rPr>
          <w:rFonts w:ascii="ＭＳ ゴシック" w:eastAsia="ＭＳ ゴシック"/>
          <w:sz w:val="16"/>
          <w:szCs w:val="16"/>
        </w:rPr>
      </w:pPr>
    </w:p>
    <w:p w14:paraId="43C84F86" w14:textId="5A212F19" w:rsidR="00D051DE" w:rsidRDefault="00D051DE" w:rsidP="00D051DE">
      <w:pPr>
        <w:spacing w:line="60" w:lineRule="auto"/>
        <w:rPr>
          <w:rFonts w:ascii="ＭＳ ゴシック" w:eastAsia="ＭＳ ゴシック" w:hAnsi="ＭＳ ゴシック"/>
          <w:b/>
          <w:bCs/>
          <w:sz w:val="28"/>
        </w:rPr>
      </w:pPr>
      <w:r>
        <w:rPr>
          <w:rFonts w:ascii="ＭＳ ゴシック" w:eastAsia="ＭＳ ゴシック" w:hAnsi="ＭＳ ゴシック" w:hint="eastAsia"/>
          <w:sz w:val="24"/>
        </w:rPr>
        <w:t xml:space="preserve">お申し込みは　</w:t>
      </w:r>
      <w:r>
        <w:rPr>
          <w:rFonts w:ascii="ＭＳ ゴシック" w:eastAsia="ＭＳ ゴシック" w:hAnsi="ＭＳ ゴシック" w:hint="eastAsia"/>
          <w:b/>
          <w:bCs/>
          <w:sz w:val="36"/>
        </w:rPr>
        <w:t>●●●農業会議へ</w:t>
      </w:r>
      <w:r>
        <w:rPr>
          <w:rFonts w:ascii="ＭＳ ゴシック" w:eastAsia="ＭＳ ゴシック" w:hAnsi="ＭＳ ゴシック" w:hint="eastAsia"/>
          <w:b/>
          <w:bCs/>
          <w:sz w:val="28"/>
        </w:rPr>
        <w:t>（TEL:　　　　　　 FAX:　　　　　　）</w:t>
      </w: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28"/>
        <w:gridCol w:w="3096"/>
        <w:gridCol w:w="2481"/>
        <w:gridCol w:w="1785"/>
      </w:tblGrid>
      <w:tr w:rsidR="00D051DE" w14:paraId="3464DF0B" w14:textId="77777777" w:rsidTr="00D051DE">
        <w:trPr>
          <w:cantSplit/>
          <w:trHeight w:val="330"/>
        </w:trPr>
        <w:tc>
          <w:tcPr>
            <w:tcW w:w="459" w:type="dxa"/>
            <w:vMerge w:val="restart"/>
          </w:tcPr>
          <w:p w14:paraId="4A950EE1" w14:textId="77777777" w:rsidR="00D051DE" w:rsidRDefault="00D051DE" w:rsidP="00D051DE">
            <w:pPr>
              <w:rPr>
                <w:rFonts w:ascii="ＭＳ ゴシック" w:eastAsia="ＭＳ ゴシック"/>
                <w:sz w:val="24"/>
              </w:rPr>
            </w:pPr>
          </w:p>
          <w:p w14:paraId="53689C7D" w14:textId="77777777" w:rsidR="00D051DE" w:rsidRDefault="00D051DE" w:rsidP="00D051DE">
            <w:pPr>
              <w:rPr>
                <w:rFonts w:ascii="ＭＳ ゴシック" w:eastAsia="ＭＳ ゴシック"/>
                <w:sz w:val="24"/>
              </w:rPr>
            </w:pPr>
            <w:r>
              <w:rPr>
                <w:rFonts w:ascii="ＭＳ ゴシック" w:eastAsia="ＭＳ ゴシック" w:hint="eastAsia"/>
                <w:sz w:val="24"/>
              </w:rPr>
              <w:t>申</w:t>
            </w:r>
          </w:p>
          <w:p w14:paraId="6F483D93" w14:textId="77777777" w:rsidR="00D051DE" w:rsidRDefault="00D051DE" w:rsidP="00D051DE">
            <w:pPr>
              <w:rPr>
                <w:rFonts w:ascii="ＭＳ ゴシック" w:eastAsia="ＭＳ ゴシック"/>
                <w:sz w:val="24"/>
              </w:rPr>
            </w:pPr>
          </w:p>
          <w:p w14:paraId="416F2C42" w14:textId="77777777" w:rsidR="00D051DE" w:rsidRDefault="00D051DE" w:rsidP="00D051DE">
            <w:pPr>
              <w:rPr>
                <w:rFonts w:ascii="ＭＳ ゴシック" w:eastAsia="ＭＳ ゴシック"/>
                <w:sz w:val="24"/>
              </w:rPr>
            </w:pPr>
            <w:r>
              <w:rPr>
                <w:rFonts w:ascii="ＭＳ ゴシック" w:eastAsia="ＭＳ ゴシック" w:hint="eastAsia"/>
                <w:sz w:val="24"/>
              </w:rPr>
              <w:t>込</w:t>
            </w:r>
          </w:p>
          <w:p w14:paraId="6101C38E" w14:textId="77777777" w:rsidR="00D051DE" w:rsidRDefault="00D051DE" w:rsidP="00D051DE">
            <w:pPr>
              <w:rPr>
                <w:rFonts w:ascii="ＭＳ ゴシック" w:eastAsia="ＭＳ ゴシック"/>
                <w:sz w:val="24"/>
              </w:rPr>
            </w:pPr>
          </w:p>
          <w:p w14:paraId="1BB807CA" w14:textId="77777777" w:rsidR="00D051DE" w:rsidRDefault="00D051DE" w:rsidP="00D051DE">
            <w:pPr>
              <w:rPr>
                <w:rFonts w:ascii="ＭＳ ゴシック" w:eastAsia="ＭＳ ゴシック"/>
                <w:sz w:val="24"/>
              </w:rPr>
            </w:pPr>
            <w:r>
              <w:rPr>
                <w:rFonts w:ascii="ＭＳ ゴシック" w:eastAsia="ＭＳ ゴシック" w:hint="eastAsia"/>
                <w:sz w:val="24"/>
              </w:rPr>
              <w:t>書</w:t>
            </w:r>
          </w:p>
        </w:tc>
        <w:tc>
          <w:tcPr>
            <w:tcW w:w="9090" w:type="dxa"/>
            <w:gridSpan w:val="4"/>
            <w:tcBorders>
              <w:bottom w:val="dashed" w:sz="4" w:space="0" w:color="auto"/>
            </w:tcBorders>
          </w:tcPr>
          <w:p w14:paraId="7E0F84C1"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住所：〒</w:t>
            </w:r>
          </w:p>
        </w:tc>
      </w:tr>
      <w:tr w:rsidR="00D051DE" w14:paraId="7EA36583" w14:textId="77777777" w:rsidTr="00D051DE">
        <w:trPr>
          <w:cantSplit/>
          <w:trHeight w:val="323"/>
        </w:trPr>
        <w:tc>
          <w:tcPr>
            <w:tcW w:w="459" w:type="dxa"/>
            <w:vMerge/>
          </w:tcPr>
          <w:p w14:paraId="1CCD7773" w14:textId="77777777" w:rsidR="00D051DE" w:rsidRDefault="00D051DE" w:rsidP="00D051DE">
            <w:pPr>
              <w:rPr>
                <w:rFonts w:ascii="ＭＳ ゴシック"/>
              </w:rPr>
            </w:pPr>
          </w:p>
        </w:tc>
        <w:tc>
          <w:tcPr>
            <w:tcW w:w="9090" w:type="dxa"/>
            <w:gridSpan w:val="4"/>
            <w:tcBorders>
              <w:top w:val="dashed" w:sz="4" w:space="0" w:color="auto"/>
              <w:bottom w:val="dashed" w:sz="4" w:space="0" w:color="auto"/>
            </w:tcBorders>
          </w:tcPr>
          <w:p w14:paraId="116C3113"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名称：</w:t>
            </w:r>
          </w:p>
        </w:tc>
      </w:tr>
      <w:tr w:rsidR="00D051DE" w14:paraId="630E97AA" w14:textId="77777777" w:rsidTr="00D051DE">
        <w:trPr>
          <w:cantSplit/>
          <w:trHeight w:val="303"/>
        </w:trPr>
        <w:tc>
          <w:tcPr>
            <w:tcW w:w="459" w:type="dxa"/>
            <w:vMerge/>
          </w:tcPr>
          <w:p w14:paraId="5D7A5AF5" w14:textId="77777777" w:rsidR="00D051DE" w:rsidRDefault="00D051DE" w:rsidP="00D051DE">
            <w:pPr>
              <w:rPr>
                <w:rFonts w:ascii="ＭＳ ゴシック"/>
              </w:rPr>
            </w:pPr>
          </w:p>
        </w:tc>
        <w:tc>
          <w:tcPr>
            <w:tcW w:w="4824" w:type="dxa"/>
            <w:gridSpan w:val="2"/>
            <w:tcBorders>
              <w:top w:val="dashed" w:sz="4" w:space="0" w:color="auto"/>
              <w:right w:val="dashed" w:sz="4" w:space="0" w:color="auto"/>
            </w:tcBorders>
          </w:tcPr>
          <w:p w14:paraId="3A005952"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電話番号：　　　　（　　　）</w:t>
            </w:r>
          </w:p>
        </w:tc>
        <w:tc>
          <w:tcPr>
            <w:tcW w:w="4266" w:type="dxa"/>
            <w:gridSpan w:val="2"/>
            <w:tcBorders>
              <w:top w:val="dashed" w:sz="4" w:space="0" w:color="auto"/>
              <w:left w:val="dashed" w:sz="4" w:space="0" w:color="auto"/>
            </w:tcBorders>
          </w:tcPr>
          <w:p w14:paraId="3A6F8358"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 xml:space="preserve">担当者：　　</w:t>
            </w:r>
          </w:p>
        </w:tc>
      </w:tr>
      <w:tr w:rsidR="00D051DE" w14:paraId="2AF4F60F" w14:textId="77777777" w:rsidTr="00D051DE">
        <w:trPr>
          <w:cantSplit/>
          <w:trHeight w:val="265"/>
        </w:trPr>
        <w:tc>
          <w:tcPr>
            <w:tcW w:w="459" w:type="dxa"/>
            <w:vMerge/>
          </w:tcPr>
          <w:p w14:paraId="41DD46A6" w14:textId="77777777" w:rsidR="00D051DE" w:rsidRDefault="00D051DE" w:rsidP="00D051DE">
            <w:pPr>
              <w:rPr>
                <w:rFonts w:ascii="ＭＳ ゴシック"/>
              </w:rPr>
            </w:pPr>
          </w:p>
        </w:tc>
        <w:tc>
          <w:tcPr>
            <w:tcW w:w="1728" w:type="dxa"/>
            <w:tcBorders>
              <w:bottom w:val="single" w:sz="4" w:space="0" w:color="auto"/>
              <w:right w:val="dashed" w:sz="4" w:space="0" w:color="auto"/>
            </w:tcBorders>
          </w:tcPr>
          <w:p w14:paraId="60EC2BBD" w14:textId="0305BE11"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w:t>
            </w:r>
            <w:r w:rsidR="004D013D">
              <w:rPr>
                <w:rFonts w:ascii="ＭＳ ゴシック" w:eastAsia="ＭＳ ゴシック" w:hAnsi="ＭＳ ゴシック" w:hint="eastAsia"/>
                <w:sz w:val="24"/>
              </w:rPr>
              <w:t>04</w:t>
            </w:r>
            <w:r>
              <w:rPr>
                <w:rFonts w:ascii="ＭＳ ゴシック" w:eastAsia="ＭＳ ゴシック" w:hAnsi="ＭＳ ゴシック" w:hint="eastAsia"/>
                <w:sz w:val="24"/>
              </w:rPr>
              <w:t>-</w:t>
            </w:r>
            <w:r w:rsidR="004D013D">
              <w:rPr>
                <w:rFonts w:ascii="ＭＳ ゴシック" w:eastAsia="ＭＳ ゴシック" w:hAnsi="ＭＳ ゴシック" w:hint="eastAsia"/>
                <w:sz w:val="24"/>
              </w:rPr>
              <w:t>40</w:t>
            </w:r>
          </w:p>
        </w:tc>
        <w:tc>
          <w:tcPr>
            <w:tcW w:w="5577" w:type="dxa"/>
            <w:gridSpan w:val="2"/>
            <w:tcBorders>
              <w:left w:val="dashed" w:sz="4" w:space="0" w:color="auto"/>
              <w:bottom w:val="single" w:sz="4" w:space="0" w:color="auto"/>
              <w:right w:val="dashed" w:sz="4" w:space="0" w:color="auto"/>
            </w:tcBorders>
          </w:tcPr>
          <w:p w14:paraId="5F56DEE7" w14:textId="119F5F90" w:rsidR="00D051DE" w:rsidRDefault="00D051DE" w:rsidP="00D051DE">
            <w:pPr>
              <w:ind w:left="1200" w:hangingChars="500" w:hanging="1200"/>
              <w:rPr>
                <w:rFonts w:ascii="ＭＳ ゴシック" w:eastAsia="ＭＳ ゴシック" w:hAnsi="ＭＳ ゴシック"/>
                <w:sz w:val="24"/>
              </w:rPr>
            </w:pPr>
            <w:r>
              <w:rPr>
                <w:rFonts w:ascii="ＭＳ ゴシック" w:eastAsia="ＭＳ ゴシック" w:hAnsi="ＭＳ ゴシック" w:hint="eastAsia"/>
                <w:sz w:val="24"/>
              </w:rPr>
              <w:t>図書名：</w:t>
            </w:r>
            <w:r w:rsidR="004D013D">
              <w:rPr>
                <w:rFonts w:ascii="ＭＳ ゴシック" w:eastAsia="ＭＳ ゴシック" w:hAnsi="ＭＳ ゴシック" w:hint="eastAsia"/>
                <w:sz w:val="24"/>
              </w:rPr>
              <w:t>藤田智の園芸講座</w:t>
            </w:r>
          </w:p>
        </w:tc>
        <w:tc>
          <w:tcPr>
            <w:tcW w:w="1785" w:type="dxa"/>
            <w:tcBorders>
              <w:left w:val="dashed" w:sz="4" w:space="0" w:color="auto"/>
              <w:bottom w:val="single" w:sz="4" w:space="0" w:color="auto"/>
            </w:tcBorders>
          </w:tcPr>
          <w:p w14:paraId="22B23DAE" w14:textId="77777777" w:rsidR="00D051DE" w:rsidRDefault="00D051DE" w:rsidP="00D051DE">
            <w:pPr>
              <w:rPr>
                <w:rFonts w:ascii="ＭＳ ゴシック"/>
                <w:sz w:val="24"/>
              </w:rPr>
            </w:pPr>
            <w:r>
              <w:rPr>
                <w:rFonts w:ascii="ＭＳ ゴシック" w:hint="eastAsia"/>
                <w:sz w:val="24"/>
              </w:rPr>
              <w:t>部数：　　　部</w:t>
            </w:r>
          </w:p>
        </w:tc>
      </w:tr>
      <w:tr w:rsidR="00D051DE" w14:paraId="25B751FE" w14:textId="77777777" w:rsidTr="00D051DE">
        <w:trPr>
          <w:cantSplit/>
          <w:trHeight w:val="375"/>
        </w:trPr>
        <w:tc>
          <w:tcPr>
            <w:tcW w:w="459" w:type="dxa"/>
            <w:vMerge/>
          </w:tcPr>
          <w:p w14:paraId="1290599F" w14:textId="77777777" w:rsidR="00D051DE" w:rsidRDefault="00D051DE" w:rsidP="00D051DE">
            <w:pPr>
              <w:rPr>
                <w:rFonts w:ascii="ＭＳ ゴシック"/>
              </w:rPr>
            </w:pPr>
          </w:p>
        </w:tc>
        <w:tc>
          <w:tcPr>
            <w:tcW w:w="1728" w:type="dxa"/>
            <w:tcBorders>
              <w:bottom w:val="single" w:sz="4" w:space="0" w:color="auto"/>
              <w:right w:val="dashed" w:sz="4" w:space="0" w:color="auto"/>
            </w:tcBorders>
          </w:tcPr>
          <w:p w14:paraId="46CAD6C5"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77" w:type="dxa"/>
            <w:gridSpan w:val="2"/>
            <w:tcBorders>
              <w:left w:val="dashed" w:sz="4" w:space="0" w:color="auto"/>
              <w:bottom w:val="single" w:sz="4" w:space="0" w:color="auto"/>
              <w:right w:val="dashed" w:sz="4" w:space="0" w:color="auto"/>
            </w:tcBorders>
          </w:tcPr>
          <w:p w14:paraId="6E9E0B45"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785" w:type="dxa"/>
            <w:tcBorders>
              <w:left w:val="dashed" w:sz="4" w:space="0" w:color="auto"/>
              <w:bottom w:val="single" w:sz="4" w:space="0" w:color="auto"/>
            </w:tcBorders>
          </w:tcPr>
          <w:p w14:paraId="40234FC0" w14:textId="77777777" w:rsidR="00D051DE" w:rsidRDefault="00D051DE" w:rsidP="00D051DE">
            <w:pPr>
              <w:rPr>
                <w:rFonts w:ascii="ＭＳ ゴシック"/>
                <w:sz w:val="24"/>
              </w:rPr>
            </w:pPr>
            <w:r>
              <w:rPr>
                <w:rFonts w:ascii="ＭＳ ゴシック" w:hint="eastAsia"/>
                <w:sz w:val="24"/>
              </w:rPr>
              <w:t>部数：　　　部</w:t>
            </w:r>
          </w:p>
        </w:tc>
      </w:tr>
      <w:tr w:rsidR="00D051DE" w14:paraId="1F2A378C" w14:textId="77777777" w:rsidTr="00D051DE">
        <w:trPr>
          <w:cantSplit/>
          <w:trHeight w:val="255"/>
        </w:trPr>
        <w:tc>
          <w:tcPr>
            <w:tcW w:w="459" w:type="dxa"/>
            <w:vMerge/>
            <w:tcBorders>
              <w:bottom w:val="single" w:sz="4" w:space="0" w:color="auto"/>
            </w:tcBorders>
          </w:tcPr>
          <w:p w14:paraId="04D13D91" w14:textId="77777777" w:rsidR="00D051DE" w:rsidRDefault="00D051DE" w:rsidP="00D051DE">
            <w:pPr>
              <w:rPr>
                <w:rFonts w:ascii="ＭＳ ゴシック"/>
              </w:rPr>
            </w:pPr>
          </w:p>
        </w:tc>
        <w:tc>
          <w:tcPr>
            <w:tcW w:w="1728" w:type="dxa"/>
            <w:tcBorders>
              <w:bottom w:val="single" w:sz="4" w:space="0" w:color="auto"/>
              <w:right w:val="dashed" w:sz="4" w:space="0" w:color="auto"/>
            </w:tcBorders>
          </w:tcPr>
          <w:p w14:paraId="6A33914E"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77" w:type="dxa"/>
            <w:gridSpan w:val="2"/>
            <w:tcBorders>
              <w:left w:val="dashed" w:sz="4" w:space="0" w:color="auto"/>
              <w:bottom w:val="single" w:sz="4" w:space="0" w:color="auto"/>
              <w:right w:val="dashed" w:sz="4" w:space="0" w:color="auto"/>
            </w:tcBorders>
          </w:tcPr>
          <w:p w14:paraId="575A4EED" w14:textId="77777777" w:rsidR="00D051DE" w:rsidRDefault="00D051DE" w:rsidP="00D051DE">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785" w:type="dxa"/>
            <w:tcBorders>
              <w:left w:val="dashed" w:sz="4" w:space="0" w:color="auto"/>
              <w:bottom w:val="single" w:sz="4" w:space="0" w:color="auto"/>
            </w:tcBorders>
          </w:tcPr>
          <w:p w14:paraId="3E92C206" w14:textId="77777777" w:rsidR="00D051DE" w:rsidRDefault="00D051DE" w:rsidP="00D051DE">
            <w:pPr>
              <w:rPr>
                <w:rFonts w:ascii="ＭＳ ゴシック"/>
                <w:sz w:val="24"/>
              </w:rPr>
            </w:pPr>
          </w:p>
        </w:tc>
      </w:tr>
      <w:tr w:rsidR="00D051DE" w14:paraId="26792569" w14:textId="77777777" w:rsidTr="00D051DE">
        <w:trPr>
          <w:cantSplit/>
          <w:trHeight w:val="70"/>
        </w:trPr>
        <w:tc>
          <w:tcPr>
            <w:tcW w:w="9549" w:type="dxa"/>
            <w:gridSpan w:val="5"/>
            <w:tcBorders>
              <w:bottom w:val="single" w:sz="4" w:space="0" w:color="auto"/>
            </w:tcBorders>
          </w:tcPr>
          <w:p w14:paraId="31A1C7C2" w14:textId="77777777" w:rsidR="00D051DE" w:rsidRDefault="00D051DE" w:rsidP="00D051DE">
            <w:pPr>
              <w:rPr>
                <w:rFonts w:ascii="ＭＳ ゴシック" w:eastAsia="ＭＳ ゴシック" w:hAnsi="ＭＳ ゴシック"/>
              </w:rPr>
            </w:pPr>
            <w:r>
              <w:rPr>
                <w:rFonts w:ascii="ＭＳ ゴシック" w:eastAsia="ＭＳ ゴシック" w:hAnsi="ＭＳ ゴシック" w:hint="eastAsia"/>
                <w:sz w:val="24"/>
              </w:rPr>
              <w:t>通信欄：</w:t>
            </w:r>
          </w:p>
        </w:tc>
      </w:tr>
    </w:tbl>
    <w:p w14:paraId="768ACA4E" w14:textId="6540234E" w:rsidR="009B203C" w:rsidRPr="00D051DE" w:rsidRDefault="009B203C">
      <w:pPr>
        <w:spacing w:line="60" w:lineRule="auto"/>
      </w:pPr>
    </w:p>
    <w:sectPr w:rsidR="009B203C" w:rsidRPr="00D051DE">
      <w:pgSz w:w="11906" w:h="16838" w:code="9"/>
      <w:pgMar w:top="680" w:right="964" w:bottom="397" w:left="96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9"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3"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4"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16"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1"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3"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4"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26" w15:restartNumberingAfterBreak="0">
    <w:nsid w:val="77C226E2"/>
    <w:multiLevelType w:val="hybridMultilevel"/>
    <w:tmpl w:val="24FAF784"/>
    <w:lvl w:ilvl="0" w:tplc="D688C200">
      <w:start w:val="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156914">
    <w:abstractNumId w:val="19"/>
  </w:num>
  <w:num w:numId="2" w16cid:durableId="1035469253">
    <w:abstractNumId w:val="6"/>
  </w:num>
  <w:num w:numId="3" w16cid:durableId="2118212220">
    <w:abstractNumId w:val="28"/>
  </w:num>
  <w:num w:numId="4" w16cid:durableId="2102144540">
    <w:abstractNumId w:val="20"/>
  </w:num>
  <w:num w:numId="5" w16cid:durableId="593248400">
    <w:abstractNumId w:val="11"/>
  </w:num>
  <w:num w:numId="6" w16cid:durableId="480659689">
    <w:abstractNumId w:val="22"/>
  </w:num>
  <w:num w:numId="7" w16cid:durableId="1660768372">
    <w:abstractNumId w:val="3"/>
  </w:num>
  <w:num w:numId="8" w16cid:durableId="949750357">
    <w:abstractNumId w:val="23"/>
  </w:num>
  <w:num w:numId="9" w16cid:durableId="521088243">
    <w:abstractNumId w:val="15"/>
  </w:num>
  <w:num w:numId="10" w16cid:durableId="879629074">
    <w:abstractNumId w:val="1"/>
  </w:num>
  <w:num w:numId="11" w16cid:durableId="1403332983">
    <w:abstractNumId w:val="4"/>
  </w:num>
  <w:num w:numId="12" w16cid:durableId="1690839558">
    <w:abstractNumId w:val="17"/>
  </w:num>
  <w:num w:numId="13" w16cid:durableId="1854953429">
    <w:abstractNumId w:val="16"/>
  </w:num>
  <w:num w:numId="14" w16cid:durableId="1124691091">
    <w:abstractNumId w:val="14"/>
  </w:num>
  <w:num w:numId="15" w16cid:durableId="2829372">
    <w:abstractNumId w:val="30"/>
  </w:num>
  <w:num w:numId="16" w16cid:durableId="592708156">
    <w:abstractNumId w:val="13"/>
  </w:num>
  <w:num w:numId="17" w16cid:durableId="1791823827">
    <w:abstractNumId w:val="25"/>
  </w:num>
  <w:num w:numId="18" w16cid:durableId="950476181">
    <w:abstractNumId w:val="2"/>
  </w:num>
  <w:num w:numId="19" w16cid:durableId="306201611">
    <w:abstractNumId w:val="8"/>
  </w:num>
  <w:num w:numId="20" w16cid:durableId="602492470">
    <w:abstractNumId w:val="0"/>
  </w:num>
  <w:num w:numId="21" w16cid:durableId="826867903">
    <w:abstractNumId w:val="12"/>
  </w:num>
  <w:num w:numId="22" w16cid:durableId="1402557890">
    <w:abstractNumId w:val="24"/>
  </w:num>
  <w:num w:numId="23" w16cid:durableId="1055662326">
    <w:abstractNumId w:val="21"/>
  </w:num>
  <w:num w:numId="24" w16cid:durableId="952976725">
    <w:abstractNumId w:val="7"/>
  </w:num>
  <w:num w:numId="25" w16cid:durableId="144203487">
    <w:abstractNumId w:val="10"/>
  </w:num>
  <w:num w:numId="26" w16cid:durableId="1635597341">
    <w:abstractNumId w:val="27"/>
  </w:num>
  <w:num w:numId="27" w16cid:durableId="1530683113">
    <w:abstractNumId w:val="18"/>
  </w:num>
  <w:num w:numId="28" w16cid:durableId="1804927562">
    <w:abstractNumId w:val="29"/>
  </w:num>
  <w:num w:numId="29" w16cid:durableId="2126079640">
    <w:abstractNumId w:val="5"/>
  </w:num>
  <w:num w:numId="30" w16cid:durableId="792091780">
    <w:abstractNumId w:val="9"/>
  </w:num>
  <w:num w:numId="31" w16cid:durableId="611754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91"/>
    <w:rsid w:val="00033191"/>
    <w:rsid w:val="00056F6A"/>
    <w:rsid w:val="000E3EE7"/>
    <w:rsid w:val="00132C6C"/>
    <w:rsid w:val="0017412F"/>
    <w:rsid w:val="00177E31"/>
    <w:rsid w:val="001C1061"/>
    <w:rsid w:val="001E4AB8"/>
    <w:rsid w:val="00240F8D"/>
    <w:rsid w:val="003E7B86"/>
    <w:rsid w:val="0040766C"/>
    <w:rsid w:val="004D013D"/>
    <w:rsid w:val="00591508"/>
    <w:rsid w:val="005A7F9F"/>
    <w:rsid w:val="005C3C35"/>
    <w:rsid w:val="005D188B"/>
    <w:rsid w:val="005F7592"/>
    <w:rsid w:val="00606A01"/>
    <w:rsid w:val="006421C3"/>
    <w:rsid w:val="0068344E"/>
    <w:rsid w:val="006E5D78"/>
    <w:rsid w:val="007305B7"/>
    <w:rsid w:val="00752489"/>
    <w:rsid w:val="00786025"/>
    <w:rsid w:val="007D6959"/>
    <w:rsid w:val="007E1E3A"/>
    <w:rsid w:val="00831D3F"/>
    <w:rsid w:val="0085441C"/>
    <w:rsid w:val="008A4366"/>
    <w:rsid w:val="009321C4"/>
    <w:rsid w:val="00934D22"/>
    <w:rsid w:val="009B203C"/>
    <w:rsid w:val="009D2370"/>
    <w:rsid w:val="00A11F46"/>
    <w:rsid w:val="00A30E97"/>
    <w:rsid w:val="00AB7FF8"/>
    <w:rsid w:val="00AE5E9F"/>
    <w:rsid w:val="00AE6D76"/>
    <w:rsid w:val="00B448DB"/>
    <w:rsid w:val="00B47197"/>
    <w:rsid w:val="00BE4F84"/>
    <w:rsid w:val="00CC5148"/>
    <w:rsid w:val="00D03C1F"/>
    <w:rsid w:val="00D051DE"/>
    <w:rsid w:val="00D07858"/>
    <w:rsid w:val="00D626FD"/>
    <w:rsid w:val="00DB08C4"/>
    <w:rsid w:val="00DB2BA4"/>
    <w:rsid w:val="00DD55DB"/>
    <w:rsid w:val="00E22D26"/>
    <w:rsid w:val="00E51A96"/>
    <w:rsid w:val="00E529B7"/>
    <w:rsid w:val="00F3310E"/>
    <w:rsid w:val="00FC7EDF"/>
    <w:rsid w:val="00FD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DF6791"/>
  <w15:chartTrackingRefBased/>
  <w15:docId w15:val="{DB94E4D4-4113-4D66-BC7A-04211DE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60" w:lineRule="auto"/>
      <w:ind w:firstLineChars="100" w:firstLine="241"/>
    </w:pPr>
    <w:rPr>
      <w:rFonts w:ascii="ＭＳ ゴシック" w:eastAsia="ＭＳ ゴシック"/>
      <w:b/>
      <w:bCs/>
      <w:sz w:val="24"/>
    </w:rPr>
  </w:style>
  <w:style w:type="paragraph" w:styleId="a4">
    <w:name w:val="Plain Text"/>
    <w:basedOn w:val="a"/>
    <w:rPr>
      <w:rFonts w:ascii="ＭＳ 明朝" w:hAnsi="Courier New" w:cs="Courier New"/>
      <w:szCs w:val="21"/>
    </w:rPr>
  </w:style>
  <w:style w:type="paragraph" w:styleId="2">
    <w:name w:val="Body Text Indent 2"/>
    <w:basedOn w:val="a"/>
    <w:pPr>
      <w:spacing w:line="60" w:lineRule="auto"/>
      <w:ind w:firstLineChars="100" w:firstLine="211"/>
    </w:pPr>
    <w:rPr>
      <w:rFonts w:ascii="ＭＳ ゴシック" w:eastAsia="ＭＳ ゴシック"/>
      <w:b/>
      <w:bCs/>
    </w:rPr>
  </w:style>
  <w:style w:type="paragraph" w:styleId="a5">
    <w:name w:val="Body Text"/>
    <w:basedOn w:val="a"/>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pPr>
      <w:widowControl/>
      <w:ind w:leftChars="228" w:left="479"/>
      <w:jc w:val="left"/>
    </w:pPr>
    <w:rPr>
      <w:sz w:val="24"/>
    </w:rPr>
  </w:style>
  <w:style w:type="paragraph" w:styleId="20">
    <w:name w:val="Body Text 2"/>
    <w:basedOn w:val="a"/>
    <w:rPr>
      <w:rFonts w:ascii="ＭＳ ゴシック" w:eastAsia="ＭＳ ゴシック"/>
      <w:b/>
      <w:bCs/>
      <w:sz w:val="22"/>
    </w:rPr>
  </w:style>
  <w:style w:type="paragraph" w:styleId="30">
    <w:name w:val="Body Text 3"/>
    <w:basedOn w:val="a"/>
    <w:pPr>
      <w:spacing w:line="60" w:lineRule="auto"/>
    </w:pPr>
    <w:rPr>
      <w:rFonts w:ascii="ＭＳ ゴシック" w:eastAsia="ＭＳ ゴシック"/>
      <w:b/>
      <w:bCs/>
      <w:sz w:val="24"/>
    </w:rPr>
  </w:style>
  <w:style w:type="character" w:styleId="a6">
    <w:name w:val="Hyperlink"/>
    <w:rPr>
      <w:color w:val="0000FF"/>
      <w:u w:val="single"/>
    </w:r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Strong"/>
    <w:qFormat/>
    <w:rsid w:val="0093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6015">
      <w:bodyDiv w:val="1"/>
      <w:marLeft w:val="0"/>
      <w:marRight w:val="0"/>
      <w:marTop w:val="0"/>
      <w:marBottom w:val="0"/>
      <w:divBdr>
        <w:top w:val="none" w:sz="0" w:space="0" w:color="auto"/>
        <w:left w:val="none" w:sz="0" w:space="0" w:color="auto"/>
        <w:bottom w:val="none" w:sz="0" w:space="0" w:color="auto"/>
        <w:right w:val="none" w:sz="0" w:space="0" w:color="auto"/>
      </w:divBdr>
    </w:div>
    <w:div w:id="1628048337">
      <w:bodyDiv w:val="1"/>
      <w:marLeft w:val="0"/>
      <w:marRight w:val="0"/>
      <w:marTop w:val="0"/>
      <w:marBottom w:val="0"/>
      <w:divBdr>
        <w:top w:val="none" w:sz="0" w:space="0" w:color="auto"/>
        <w:left w:val="none" w:sz="0" w:space="0" w:color="auto"/>
        <w:bottom w:val="none" w:sz="0" w:space="0" w:color="auto"/>
        <w:right w:val="none" w:sz="0" w:space="0" w:color="auto"/>
      </w:divBdr>
    </w:div>
    <w:div w:id="19431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6A89C-0679-42CF-A9E1-0016C3DF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92</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341</CharactersWithSpaces>
  <SharedDoc>false</SharedDoc>
  <HLinks>
    <vt:vector size="6" baseType="variant">
      <vt:variant>
        <vt:i4>8192045</vt:i4>
      </vt:variant>
      <vt:variant>
        <vt:i4>0</vt:i4>
      </vt:variant>
      <vt:variant>
        <vt:i4>0</vt:i4>
      </vt:variant>
      <vt:variant>
        <vt:i4>5</vt:i4>
      </vt:variant>
      <vt:variant>
        <vt:lpwstr>http://www.nca.or.jp/tosho/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dc:description/>
  <cp:lastModifiedBy>渡邉　 美奈都</cp:lastModifiedBy>
  <cp:revision>14</cp:revision>
  <cp:lastPrinted>2023-03-01T01:00:00Z</cp:lastPrinted>
  <dcterms:created xsi:type="dcterms:W3CDTF">2023-02-22T04:23:00Z</dcterms:created>
  <dcterms:modified xsi:type="dcterms:W3CDTF">2023-03-15T01:26:00Z</dcterms:modified>
</cp:coreProperties>
</file>